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9D3" w:rsidRPr="008C1BAD" w:rsidRDefault="002829D3" w:rsidP="002829D3">
      <w:pPr>
        <w:jc w:val="center"/>
        <w:rPr>
          <w:rFonts w:ascii="Times New Roman" w:hAnsi="Times New Roman" w:cs="Times New Roman"/>
          <w:b/>
          <w:bCs/>
          <w:color w:val="000000" w:themeColor="text1"/>
          <w:sz w:val="24"/>
          <w:szCs w:val="24"/>
        </w:rPr>
      </w:pPr>
      <w:r w:rsidRPr="008C1BAD">
        <w:rPr>
          <w:rFonts w:ascii="Times New Roman" w:hAnsi="Times New Roman" w:cs="Times New Roman"/>
          <w:noProof/>
          <w:color w:val="000000" w:themeColor="text1"/>
          <w:sz w:val="24"/>
          <w:szCs w:val="24"/>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1143635" cy="85852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635" cy="858520"/>
                    </a:xfrm>
                    <a:prstGeom prst="rect">
                      <a:avLst/>
                    </a:prstGeom>
                    <a:noFill/>
                  </pic:spPr>
                </pic:pic>
              </a:graphicData>
            </a:graphic>
            <wp14:sizeRelH relativeFrom="page">
              <wp14:pctWidth>0</wp14:pctWidth>
            </wp14:sizeRelH>
            <wp14:sizeRelV relativeFrom="page">
              <wp14:pctHeight>0</wp14:pctHeight>
            </wp14:sizeRelV>
          </wp:anchor>
        </w:drawing>
      </w:r>
      <w:r w:rsidRPr="008C1BAD">
        <w:rPr>
          <w:rFonts w:ascii="Times New Roman" w:hAnsi="Times New Roman" w:cs="Times New Roman"/>
          <w:b/>
          <w:bCs/>
          <w:color w:val="000000" w:themeColor="text1"/>
          <w:sz w:val="24"/>
          <w:szCs w:val="24"/>
        </w:rPr>
        <w:t>Ardahan University</w:t>
      </w:r>
    </w:p>
    <w:p w:rsidR="002829D3" w:rsidRPr="008C1BAD" w:rsidRDefault="002829D3" w:rsidP="002829D3">
      <w:pPr>
        <w:jc w:val="center"/>
        <w:rPr>
          <w:rFonts w:ascii="Times New Roman" w:hAnsi="Times New Roman" w:cs="Times New Roman"/>
          <w:b/>
          <w:bCs/>
          <w:color w:val="000000" w:themeColor="text1"/>
          <w:sz w:val="24"/>
          <w:szCs w:val="24"/>
        </w:rPr>
      </w:pPr>
      <w:r w:rsidRPr="008C1BAD">
        <w:rPr>
          <w:rFonts w:ascii="Times New Roman" w:hAnsi="Times New Roman" w:cs="Times New Roman"/>
          <w:b/>
          <w:bCs/>
          <w:color w:val="000000" w:themeColor="text1"/>
          <w:sz w:val="24"/>
          <w:szCs w:val="24"/>
        </w:rPr>
        <w:t>Faculty of Humanities and Letters</w:t>
      </w:r>
    </w:p>
    <w:p w:rsidR="002829D3" w:rsidRPr="008C1BAD" w:rsidRDefault="002829D3" w:rsidP="00F55E41">
      <w:pPr>
        <w:jc w:val="center"/>
        <w:rPr>
          <w:rFonts w:ascii="Times New Roman" w:hAnsi="Times New Roman" w:cs="Times New Roman"/>
          <w:b/>
          <w:bCs/>
          <w:color w:val="000000" w:themeColor="text1"/>
          <w:sz w:val="24"/>
          <w:szCs w:val="24"/>
        </w:rPr>
      </w:pPr>
      <w:r w:rsidRPr="008C1BAD">
        <w:rPr>
          <w:rFonts w:ascii="Times New Roman" w:hAnsi="Times New Roman" w:cs="Times New Roman"/>
          <w:b/>
          <w:bCs/>
          <w:color w:val="000000" w:themeColor="text1"/>
          <w:sz w:val="24"/>
          <w:szCs w:val="24"/>
        </w:rPr>
        <w:t>Department of Archeology-Year 2024- Course Information</w:t>
      </w:r>
    </w:p>
    <w:p w:rsidR="00F55E41" w:rsidRPr="008C1BAD" w:rsidRDefault="00F55E41" w:rsidP="00F55E41">
      <w:pPr>
        <w:jc w:val="center"/>
        <w:rPr>
          <w:rFonts w:ascii="Times New Roman" w:hAnsi="Times New Roman" w:cs="Times New Roman"/>
          <w:b/>
          <w:bCs/>
          <w:color w:val="000000" w:themeColor="text1"/>
          <w:sz w:val="24"/>
          <w:szCs w:val="24"/>
        </w:rPr>
      </w:pPr>
    </w:p>
    <w:p w:rsidR="002829D3" w:rsidRPr="008C1BAD" w:rsidRDefault="002829D3" w:rsidP="002829D3">
      <w:pPr>
        <w:jc w:val="center"/>
        <w:rPr>
          <w:rFonts w:ascii="Times New Roman" w:hAnsi="Times New Roman" w:cs="Times New Roman"/>
          <w:b/>
          <w:bCs/>
          <w:color w:val="000000" w:themeColor="text1"/>
          <w:sz w:val="24"/>
          <w:szCs w:val="24"/>
        </w:rPr>
      </w:pPr>
      <w:r w:rsidRPr="008C1BAD">
        <w:rPr>
          <w:rFonts w:ascii="Times New Roman" w:hAnsi="Times New Roman" w:cs="Times New Roman"/>
          <w:b/>
          <w:bCs/>
          <w:color w:val="000000" w:themeColor="text1"/>
          <w:sz w:val="24"/>
          <w:szCs w:val="24"/>
        </w:rPr>
        <w:t xml:space="preserve">                 1 Year</w:t>
      </w:r>
    </w:p>
    <w:p w:rsidR="002829D3" w:rsidRPr="008C1BAD" w:rsidRDefault="002829D3" w:rsidP="002829D3">
      <w:pPr>
        <w:ind w:left="4248"/>
        <w:rPr>
          <w:rFonts w:ascii="Times New Roman" w:hAnsi="Times New Roman" w:cs="Times New Roman"/>
          <w:b/>
          <w:bCs/>
          <w:color w:val="000000" w:themeColor="text1"/>
          <w:sz w:val="20"/>
          <w:szCs w:val="20"/>
        </w:rPr>
      </w:pPr>
      <w:r w:rsidRPr="008C1BAD">
        <w:rPr>
          <w:rFonts w:ascii="Times New Roman" w:hAnsi="Times New Roman" w:cs="Times New Roman"/>
          <w:b/>
          <w:bCs/>
          <w:color w:val="000000" w:themeColor="text1"/>
          <w:sz w:val="24"/>
          <w:szCs w:val="24"/>
        </w:rPr>
        <w:t xml:space="preserve">    1st Semester</w:t>
      </w:r>
      <w:r w:rsidRPr="008C1BAD">
        <w:rPr>
          <w:rFonts w:ascii="Times New Roman" w:hAnsi="Times New Roman" w:cs="Times New Roman"/>
          <w:b/>
          <w:bCs/>
          <w:color w:val="000000" w:themeColor="text1"/>
          <w:sz w:val="24"/>
          <w:szCs w:val="24"/>
        </w:rPr>
        <w:tab/>
      </w:r>
      <w:r w:rsidRPr="008C1BAD">
        <w:rPr>
          <w:rFonts w:ascii="Times New Roman" w:hAnsi="Times New Roman" w:cs="Times New Roman"/>
          <w:b/>
          <w:bCs/>
          <w:color w:val="000000" w:themeColor="text1"/>
          <w:sz w:val="20"/>
          <w:szCs w:val="20"/>
        </w:rPr>
        <w:tab/>
      </w: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2829D3" w:rsidRPr="008C1BAD" w:rsidTr="00C04D29">
        <w:tc>
          <w:tcPr>
            <w:tcW w:w="1498" w:type="dxa"/>
          </w:tcPr>
          <w:p w:rsidR="002829D3" w:rsidRPr="008C1BAD" w:rsidRDefault="002829D3" w:rsidP="00C04D29">
            <w:pPr>
              <w:rPr>
                <w:rFonts w:ascii="Times New Roman" w:hAnsi="Times New Roman"/>
                <w:b/>
                <w:color w:val="000000" w:themeColor="text1"/>
              </w:rPr>
            </w:pPr>
            <w:bookmarkStart w:id="0" w:name="_Hlk104980836"/>
            <w:r w:rsidRPr="008C1BAD">
              <w:rPr>
                <w:rFonts w:ascii="Times New Roman" w:hAnsi="Times New Roman"/>
                <w:b/>
                <w:color w:val="000000" w:themeColor="text1"/>
              </w:rPr>
              <w:t>Course Name</w:t>
            </w:r>
          </w:p>
        </w:tc>
        <w:tc>
          <w:tcPr>
            <w:tcW w:w="1526"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Introduction to Archeology</w:t>
            </w:r>
          </w:p>
        </w:tc>
        <w:tc>
          <w:tcPr>
            <w:tcW w:w="1337" w:type="dxa"/>
          </w:tcPr>
          <w:p w:rsidR="002829D3" w:rsidRPr="008C1BAD" w:rsidRDefault="002829D3" w:rsidP="00C04D29">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2829D3" w:rsidRPr="008C1BAD" w:rsidRDefault="002829D3" w:rsidP="00C04D29">
            <w:pPr>
              <w:rPr>
                <w:rFonts w:ascii="Times New Roman" w:hAnsi="Times New Roman"/>
                <w:b/>
                <w:color w:val="000000" w:themeColor="text1"/>
              </w:rPr>
            </w:pPr>
            <w:r w:rsidRPr="008C1BAD">
              <w:rPr>
                <w:rFonts w:ascii="Times New Roman" w:hAnsi="Times New Roman"/>
                <w:color w:val="000000" w:themeColor="text1"/>
              </w:rPr>
              <w:t>ARK-101</w:t>
            </w:r>
          </w:p>
        </w:tc>
        <w:tc>
          <w:tcPr>
            <w:tcW w:w="1610" w:type="dxa"/>
          </w:tcPr>
          <w:p w:rsidR="002829D3" w:rsidRPr="008C1BAD" w:rsidRDefault="002829D3" w:rsidP="00C04D29">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Cs/>
                <w:color w:val="000000" w:themeColor="text1"/>
              </w:rPr>
              <w:t>Fall/1</w:t>
            </w:r>
          </w:p>
        </w:tc>
      </w:tr>
      <w:tr w:rsidR="002829D3" w:rsidRPr="008C1BAD" w:rsidTr="00C04D29">
        <w:tc>
          <w:tcPr>
            <w:tcW w:w="1498" w:type="dxa"/>
          </w:tcPr>
          <w:p w:rsidR="002829D3" w:rsidRPr="008C1BAD" w:rsidRDefault="002829D3" w:rsidP="00C04D29">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2829D3" w:rsidRPr="008C1BAD" w:rsidRDefault="002829D3" w:rsidP="00C04D29">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2829D3" w:rsidRPr="008C1BAD" w:rsidRDefault="002829D3" w:rsidP="00C04D29">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2829D3" w:rsidRPr="008C1BAD" w:rsidRDefault="002829D3" w:rsidP="00C04D29">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2829D3" w:rsidRPr="008C1BAD" w:rsidRDefault="002829D3" w:rsidP="00C04D29">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2829D3" w:rsidRPr="008C1BAD" w:rsidRDefault="002829D3" w:rsidP="00C04D29">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2829D3" w:rsidRPr="008C1BAD" w:rsidTr="00C04D29">
        <w:tc>
          <w:tcPr>
            <w:tcW w:w="1498" w:type="dxa"/>
          </w:tcPr>
          <w:p w:rsidR="002829D3" w:rsidRPr="008C1BAD" w:rsidRDefault="002829D3" w:rsidP="00C04D29">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2829D3" w:rsidRPr="008C1BAD" w:rsidRDefault="002829D3" w:rsidP="00C04D29">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2829D3" w:rsidRPr="008C1BAD" w:rsidRDefault="002829D3" w:rsidP="00C04D29">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2829D3" w:rsidRPr="008C1BAD" w:rsidRDefault="002829D3" w:rsidP="00C04D29">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2829D3" w:rsidRPr="008C1BAD" w:rsidRDefault="002829D3" w:rsidP="00C04D29">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2829D3" w:rsidRPr="008C1BAD" w:rsidRDefault="002829D3" w:rsidP="00C04D29">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2829D3" w:rsidRPr="008C1BAD" w:rsidTr="00C04D29">
        <w:tc>
          <w:tcPr>
            <w:tcW w:w="1498" w:type="dxa"/>
          </w:tcPr>
          <w:p w:rsidR="002829D3" w:rsidRPr="008C1BAD" w:rsidRDefault="002829D3" w:rsidP="00C04D29">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2829D3" w:rsidRPr="008C1BAD" w:rsidRDefault="001132D7" w:rsidP="00C04D29">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2829D3" w:rsidRPr="008C1BAD" w:rsidTr="00C04D29">
        <w:tc>
          <w:tcPr>
            <w:tcW w:w="8756" w:type="dxa"/>
            <w:gridSpan w:val="6"/>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Course Objectives:</w:t>
            </w:r>
          </w:p>
          <w:p w:rsidR="002829D3" w:rsidRPr="008C1BAD" w:rsidRDefault="002829D3" w:rsidP="00C04D29">
            <w:pPr>
              <w:rPr>
                <w:rFonts w:ascii="Times New Roman" w:hAnsi="Times New Roman"/>
                <w:bCs/>
                <w:color w:val="000000" w:themeColor="text1"/>
              </w:rPr>
            </w:pPr>
            <w:r w:rsidRPr="008C1BAD">
              <w:rPr>
                <w:rFonts w:ascii="Times New Roman" w:hAnsi="Times New Roman"/>
                <w:color w:val="000000" w:themeColor="text1"/>
                <w:shd w:val="clear" w:color="auto" w:fill="FFFFFF"/>
              </w:rPr>
              <w:t>Ensuring that students have a general idea of this science, by providing basic information about archeology</w:t>
            </w:r>
          </w:p>
        </w:tc>
      </w:tr>
      <w:tr w:rsidR="002829D3" w:rsidRPr="008C1BAD" w:rsidTr="00C04D29">
        <w:tc>
          <w:tcPr>
            <w:tcW w:w="8756" w:type="dxa"/>
            <w:gridSpan w:val="6"/>
          </w:tcPr>
          <w:p w:rsidR="002829D3" w:rsidRPr="008C1BAD" w:rsidRDefault="002829D3" w:rsidP="00C04D29">
            <w:pPr>
              <w:rPr>
                <w:rFonts w:ascii="Times New Roman" w:hAnsi="Times New Roman"/>
                <w:b/>
                <w:color w:val="000000" w:themeColor="text1"/>
              </w:rPr>
            </w:pPr>
            <w:r w:rsidRPr="008C1BAD">
              <w:rPr>
                <w:rFonts w:ascii="Times New Roman" w:hAnsi="Times New Roman"/>
                <w:b/>
                <w:color w:val="000000" w:themeColor="text1"/>
              </w:rPr>
              <w:t>Course Learning Outcomes:</w:t>
            </w:r>
          </w:p>
          <w:p w:rsidR="002829D3" w:rsidRPr="008C1BAD" w:rsidRDefault="002829D3" w:rsidP="00C04D29">
            <w:pPr>
              <w:rPr>
                <w:rFonts w:ascii="Times New Roman" w:hAnsi="Times New Roman"/>
                <w:color w:val="000000" w:themeColor="text1"/>
              </w:rPr>
            </w:pPr>
            <w:r w:rsidRPr="008C1BAD">
              <w:rPr>
                <w:rFonts w:ascii="Times New Roman" w:hAnsi="Times New Roman"/>
                <w:bCs/>
                <w:color w:val="000000" w:themeColor="text1"/>
              </w:rPr>
              <w:t>1</w:t>
            </w:r>
            <w:r w:rsidRPr="008C1BAD">
              <w:rPr>
                <w:rFonts w:ascii="Times New Roman" w:hAnsi="Times New Roman"/>
                <w:color w:val="000000" w:themeColor="text1"/>
              </w:rPr>
              <w:t xml:space="preserve">. </w:t>
            </w:r>
            <w:r w:rsidRPr="008C1BAD">
              <w:rPr>
                <w:rFonts w:ascii="Times New Roman" w:hAnsi="Times New Roman"/>
                <w:color w:val="000000" w:themeColor="text1"/>
                <w:shd w:val="clear" w:color="auto" w:fill="FFFFFF"/>
              </w:rPr>
              <w:t>Learning of archaeology and relations between the archaeology and other science.</w:t>
            </w:r>
          </w:p>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 xml:space="preserve">2. </w:t>
            </w:r>
            <w:r w:rsidRPr="008C1BAD">
              <w:rPr>
                <w:rFonts w:ascii="Times New Roman" w:hAnsi="Times New Roman"/>
                <w:color w:val="000000" w:themeColor="text1"/>
                <w:shd w:val="clear" w:color="auto" w:fill="FFFFFF"/>
              </w:rPr>
              <w:t>Learning of the archaeological ages.</w:t>
            </w:r>
          </w:p>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 xml:space="preserve">3. </w:t>
            </w:r>
            <w:r w:rsidRPr="008C1BAD">
              <w:rPr>
                <w:rFonts w:ascii="Times New Roman" w:hAnsi="Times New Roman"/>
                <w:color w:val="000000" w:themeColor="text1"/>
                <w:shd w:val="clear" w:color="auto" w:fill="FFFFFF"/>
              </w:rPr>
              <w:t>learning of branches of archaeology such as prehistoria, protohistoria, classical archaeology or Medieval archaeology.</w:t>
            </w:r>
          </w:p>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 xml:space="preserve">4. </w:t>
            </w:r>
            <w:r w:rsidRPr="008C1BAD">
              <w:rPr>
                <w:rFonts w:ascii="Times New Roman" w:hAnsi="Times New Roman"/>
                <w:color w:val="000000" w:themeColor="text1"/>
                <w:shd w:val="clear" w:color="auto" w:fill="FFFFFF"/>
              </w:rPr>
              <w:t>Learning of archaeological research and excavation methods and learning of Terminus ante quem and terminus post quem.</w:t>
            </w:r>
          </w:p>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5. L</w:t>
            </w:r>
            <w:r w:rsidRPr="008C1BAD">
              <w:rPr>
                <w:rFonts w:ascii="Times New Roman" w:hAnsi="Times New Roman"/>
                <w:color w:val="000000" w:themeColor="text1"/>
                <w:shd w:val="clear" w:color="auto" w:fill="FFFFFF"/>
              </w:rPr>
              <w:t>earning of general subjects on protohistoria and classical archeology</w:t>
            </w:r>
            <w:r w:rsidRPr="008C1BAD">
              <w:rPr>
                <w:rFonts w:ascii="Times New Roman" w:hAnsi="Times New Roman"/>
                <w:color w:val="000000" w:themeColor="text1"/>
              </w:rPr>
              <w:t>.</w:t>
            </w:r>
          </w:p>
          <w:p w:rsidR="002829D3" w:rsidRPr="008C1BAD" w:rsidRDefault="002829D3" w:rsidP="00C04D29">
            <w:pPr>
              <w:rPr>
                <w:rFonts w:ascii="Times New Roman" w:hAnsi="Times New Roman"/>
                <w:bCs/>
                <w:color w:val="000000" w:themeColor="text1"/>
              </w:rPr>
            </w:pPr>
            <w:r w:rsidRPr="008C1BAD">
              <w:rPr>
                <w:rFonts w:ascii="Times New Roman" w:hAnsi="Times New Roman"/>
                <w:color w:val="000000" w:themeColor="text1"/>
              </w:rPr>
              <w:t>6. Learning Archaeological Research Methods.</w:t>
            </w:r>
          </w:p>
        </w:tc>
      </w:tr>
      <w:tr w:rsidR="002829D3" w:rsidRPr="008C1BAD" w:rsidTr="00C04D29">
        <w:tc>
          <w:tcPr>
            <w:tcW w:w="8756" w:type="dxa"/>
            <w:gridSpan w:val="6"/>
          </w:tcPr>
          <w:p w:rsidR="002829D3" w:rsidRPr="008C1BAD" w:rsidRDefault="002829D3" w:rsidP="00C04D29">
            <w:pPr>
              <w:rPr>
                <w:rFonts w:ascii="Times New Roman" w:hAnsi="Times New Roman"/>
                <w:b/>
                <w:color w:val="000000" w:themeColor="text1"/>
              </w:rPr>
            </w:pPr>
            <w:r w:rsidRPr="008C1BAD">
              <w:rPr>
                <w:rFonts w:ascii="Times New Roman" w:hAnsi="Times New Roman"/>
                <w:b/>
                <w:color w:val="000000" w:themeColor="text1"/>
              </w:rPr>
              <w:t>Teaching Mode and Methods:</w:t>
            </w:r>
          </w:p>
          <w:p w:rsidR="002829D3" w:rsidRPr="008C1BAD" w:rsidRDefault="002829D3" w:rsidP="00C04D29">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2829D3" w:rsidRPr="008C1BAD" w:rsidTr="00C04D29">
        <w:tc>
          <w:tcPr>
            <w:tcW w:w="8756" w:type="dxa"/>
            <w:gridSpan w:val="6"/>
          </w:tcPr>
          <w:p w:rsidR="002829D3" w:rsidRPr="008C1BAD" w:rsidRDefault="002829D3" w:rsidP="00C04D29">
            <w:pPr>
              <w:rPr>
                <w:rFonts w:ascii="Times New Roman" w:hAnsi="Times New Roman"/>
                <w:b/>
                <w:color w:val="000000" w:themeColor="text1"/>
              </w:rPr>
            </w:pPr>
            <w:r w:rsidRPr="008C1BAD">
              <w:rPr>
                <w:rFonts w:ascii="Times New Roman" w:hAnsi="Times New Roman"/>
                <w:b/>
                <w:color w:val="000000" w:themeColor="text1"/>
              </w:rPr>
              <w:t>Recommended Reading:</w:t>
            </w:r>
          </w:p>
          <w:p w:rsidR="002829D3" w:rsidRPr="008C1BAD" w:rsidRDefault="002829D3" w:rsidP="00C04D29">
            <w:pPr>
              <w:rPr>
                <w:rFonts w:ascii="Times New Roman" w:hAnsi="Times New Roman"/>
                <w:bCs/>
                <w:i/>
                <w:iCs/>
                <w:color w:val="000000" w:themeColor="text1"/>
              </w:rPr>
            </w:pPr>
            <w:r w:rsidRPr="008C1BAD">
              <w:rPr>
                <w:rFonts w:ascii="Times New Roman" w:hAnsi="Times New Roman"/>
                <w:color w:val="000000" w:themeColor="text1"/>
                <w:shd w:val="clear" w:color="auto" w:fill="FFFFFF"/>
              </w:rPr>
              <w:t>-Başaran, C., Arkeolojiye Giriş, 1989.</w:t>
            </w:r>
            <w:r w:rsidRPr="008C1BAD">
              <w:rPr>
                <w:rFonts w:ascii="Times New Roman" w:hAnsi="Times New Roman"/>
                <w:color w:val="000000" w:themeColor="text1"/>
              </w:rPr>
              <w:br/>
            </w:r>
            <w:r w:rsidRPr="008C1BAD">
              <w:rPr>
                <w:rFonts w:ascii="Times New Roman" w:hAnsi="Times New Roman"/>
                <w:color w:val="000000" w:themeColor="text1"/>
                <w:shd w:val="clear" w:color="auto" w:fill="FFFFFF"/>
              </w:rPr>
              <w:t>- Trendall, A., Arkeolojiye Giriş, Yunan ve Roma Sanatına Genel Bakış, Çev. Y. Ersoy, 1996.</w:t>
            </w:r>
            <w:r w:rsidRPr="008C1BAD">
              <w:rPr>
                <w:rFonts w:ascii="Times New Roman" w:hAnsi="Times New Roman"/>
                <w:color w:val="000000" w:themeColor="text1"/>
              </w:rPr>
              <w:br/>
            </w:r>
            <w:r w:rsidRPr="008C1BAD">
              <w:rPr>
                <w:rFonts w:ascii="Times New Roman" w:hAnsi="Times New Roman"/>
                <w:color w:val="000000" w:themeColor="text1"/>
                <w:shd w:val="clear" w:color="auto" w:fill="FFFFFF"/>
              </w:rPr>
              <w:t>- Mansel, A. M., Ege ve Yunan Tarihi, Ankara, 1963.</w:t>
            </w:r>
            <w:r w:rsidRPr="008C1BAD">
              <w:rPr>
                <w:rFonts w:ascii="Times New Roman" w:hAnsi="Times New Roman"/>
                <w:color w:val="000000" w:themeColor="text1"/>
              </w:rPr>
              <w:br/>
            </w:r>
            <w:r w:rsidRPr="008C1BAD">
              <w:rPr>
                <w:rFonts w:ascii="Times New Roman" w:hAnsi="Times New Roman"/>
                <w:color w:val="000000" w:themeColor="text1"/>
                <w:shd w:val="clear" w:color="auto" w:fill="FFFFFF"/>
              </w:rPr>
              <w:t>- Akurgal, E., Anadolu Uygarlıkları, İstanbul, 2003.</w:t>
            </w:r>
            <w:r w:rsidRPr="008C1BAD">
              <w:rPr>
                <w:rFonts w:ascii="Times New Roman" w:hAnsi="Times New Roman"/>
                <w:color w:val="000000" w:themeColor="text1"/>
              </w:rPr>
              <w:br/>
            </w:r>
            <w:r w:rsidRPr="008C1BAD">
              <w:rPr>
                <w:rFonts w:ascii="Times New Roman" w:hAnsi="Times New Roman"/>
                <w:color w:val="000000" w:themeColor="text1"/>
                <w:shd w:val="clear" w:color="auto" w:fill="FFFFFF"/>
              </w:rPr>
              <w:t>- Naumann, R., Eski Anadolu Mimarlığı, Ankara, 1975.</w:t>
            </w:r>
            <w:r w:rsidRPr="008C1BAD">
              <w:rPr>
                <w:rFonts w:ascii="Times New Roman" w:hAnsi="Times New Roman"/>
                <w:color w:val="000000" w:themeColor="text1"/>
              </w:rPr>
              <w:br/>
            </w:r>
            <w:r w:rsidRPr="008C1BAD">
              <w:rPr>
                <w:rFonts w:ascii="Times New Roman" w:hAnsi="Times New Roman"/>
                <w:color w:val="000000" w:themeColor="text1"/>
                <w:shd w:val="clear" w:color="auto" w:fill="FFFFFF"/>
              </w:rPr>
              <w:t>- Sevin V. Anadolu Arkeolojisi, İstanbul 2003.</w:t>
            </w:r>
          </w:p>
        </w:tc>
      </w:tr>
      <w:tr w:rsidR="002829D3" w:rsidRPr="008C1BAD" w:rsidTr="00C04D29">
        <w:tc>
          <w:tcPr>
            <w:tcW w:w="8756" w:type="dxa"/>
            <w:gridSpan w:val="6"/>
          </w:tcPr>
          <w:p w:rsidR="002829D3" w:rsidRPr="008C1BAD" w:rsidRDefault="002829D3" w:rsidP="00C04D29">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2829D3" w:rsidRPr="008C1BAD" w:rsidRDefault="002829D3" w:rsidP="00C04D29">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2829D3" w:rsidRPr="008C1BAD" w:rsidRDefault="002829D3" w:rsidP="00C04D29">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2829D3" w:rsidRPr="008C1BAD" w:rsidRDefault="002829D3" w:rsidP="00C04D29">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bookmarkEnd w:id="0"/>
    </w:tbl>
    <w:p w:rsidR="002829D3" w:rsidRPr="008C1BAD" w:rsidRDefault="002829D3" w:rsidP="002829D3">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2829D3" w:rsidRPr="008C1BAD" w:rsidTr="00C04D29">
        <w:tc>
          <w:tcPr>
            <w:tcW w:w="9067" w:type="dxa"/>
            <w:gridSpan w:val="2"/>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Archaeology and its purpose</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Relations between the archaeology and other science. History of archaeology in Turkey.</w:t>
            </w:r>
          </w:p>
        </w:tc>
      </w:tr>
      <w:tr w:rsidR="002829D3" w:rsidRPr="008C1BAD" w:rsidTr="00C04D29">
        <w:tc>
          <w:tcPr>
            <w:tcW w:w="1822" w:type="dxa"/>
          </w:tcPr>
          <w:p w:rsidR="002829D3" w:rsidRPr="008C1BAD" w:rsidRDefault="002829D3" w:rsidP="00C04D29">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Methods in archaeology and general archaeological terms.</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Archaeological research methods.</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Archaeological excavation methods.</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Archaeological excavation methods.</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Dating methods and criterions in archaeology</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Mid-term exam</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Branches of archaeology</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Branches of archaeology</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lastRenderedPageBreak/>
              <w:t>Week 11</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Ages/Periods in archaeology</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Written sources in archaeology</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Society, religion and state in antiquity.</w:t>
            </w:r>
          </w:p>
        </w:tc>
      </w:tr>
      <w:tr w:rsidR="002829D3" w:rsidRPr="008C1BAD" w:rsidTr="00C04D29">
        <w:tc>
          <w:tcPr>
            <w:tcW w:w="1822" w:type="dxa"/>
          </w:tcPr>
          <w:p w:rsidR="002829D3" w:rsidRPr="008C1BAD" w:rsidRDefault="002829D3" w:rsidP="00C04D29">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2829D3" w:rsidRPr="008C1BAD" w:rsidRDefault="002829D3" w:rsidP="00C04D29">
            <w:pPr>
              <w:rPr>
                <w:rFonts w:ascii="Times New Roman" w:hAnsi="Times New Roman"/>
                <w:color w:val="000000" w:themeColor="text1"/>
              </w:rPr>
            </w:pPr>
            <w:r w:rsidRPr="008C1BAD">
              <w:rPr>
                <w:rFonts w:ascii="Times New Roman" w:hAnsi="Times New Roman"/>
                <w:color w:val="000000" w:themeColor="text1"/>
              </w:rPr>
              <w:t>Society, religion and state in antiquity.</w:t>
            </w:r>
          </w:p>
        </w:tc>
      </w:tr>
    </w:tbl>
    <w:p w:rsidR="00F55E41" w:rsidRPr="008C1BAD" w:rsidRDefault="00F55E41" w:rsidP="00F55E41">
      <w:pPr>
        <w:jc w:val="center"/>
        <w:rPr>
          <w:rFonts w:ascii="Times New Roman" w:hAnsi="Times New Roman" w:cs="Times New Roman"/>
          <w:b/>
          <w:bCs/>
          <w:color w:val="000000" w:themeColor="text1"/>
          <w:sz w:val="20"/>
          <w:szCs w:val="20"/>
          <w:lang w:val="en-US"/>
        </w:rPr>
      </w:pP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F55E41" w:rsidRPr="008C1BAD" w:rsidTr="00C04D29">
        <w:tc>
          <w:tcPr>
            <w:tcW w:w="1498" w:type="dxa"/>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b/>
                <w:color w:val="000000" w:themeColor="text1"/>
                <w:lang w:val="en-US"/>
              </w:rPr>
              <w:t>Course Name</w:t>
            </w:r>
          </w:p>
        </w:tc>
        <w:tc>
          <w:tcPr>
            <w:tcW w:w="1526"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Introduction to Prehistory</w:t>
            </w:r>
          </w:p>
        </w:tc>
        <w:tc>
          <w:tcPr>
            <w:tcW w:w="1337" w:type="dxa"/>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b/>
                <w:color w:val="000000" w:themeColor="text1"/>
                <w:lang w:val="en-US"/>
              </w:rPr>
              <w:t>Code</w:t>
            </w:r>
          </w:p>
        </w:tc>
        <w:tc>
          <w:tcPr>
            <w:tcW w:w="1658" w:type="dxa"/>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color w:val="000000" w:themeColor="text1"/>
              </w:rPr>
              <w:t>ARK-103</w:t>
            </w:r>
          </w:p>
        </w:tc>
        <w:tc>
          <w:tcPr>
            <w:tcW w:w="1610" w:type="dxa"/>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b/>
                <w:color w:val="000000" w:themeColor="text1"/>
                <w:lang w:val="en-US"/>
              </w:rPr>
              <w:t>Semester/Yarıyıl</w:t>
            </w:r>
          </w:p>
        </w:tc>
        <w:tc>
          <w:tcPr>
            <w:tcW w:w="1127" w:type="dxa"/>
          </w:tcPr>
          <w:p w:rsidR="00F55E41" w:rsidRPr="008C1BAD" w:rsidRDefault="00F55E41" w:rsidP="00C04D29">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Fall/1</w:t>
            </w:r>
          </w:p>
        </w:tc>
      </w:tr>
      <w:tr w:rsidR="00F55E41" w:rsidRPr="008C1BAD" w:rsidTr="00C04D29">
        <w:tc>
          <w:tcPr>
            <w:tcW w:w="1498" w:type="dxa"/>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b/>
                <w:color w:val="000000" w:themeColor="text1"/>
                <w:lang w:val="en-US"/>
              </w:rPr>
              <w:t>Credit</w:t>
            </w:r>
          </w:p>
        </w:tc>
        <w:tc>
          <w:tcPr>
            <w:tcW w:w="1526" w:type="dxa"/>
          </w:tcPr>
          <w:p w:rsidR="00F55E41" w:rsidRPr="008C1BAD" w:rsidRDefault="00F55E41" w:rsidP="00C04D29">
            <w:pPr>
              <w:jc w:val="center"/>
              <w:rPr>
                <w:rFonts w:ascii="Times New Roman" w:hAnsi="Times New Roman"/>
                <w:color w:val="000000" w:themeColor="text1"/>
                <w:lang w:val="en-US"/>
              </w:rPr>
            </w:pPr>
            <w:r w:rsidRPr="008C1BAD">
              <w:rPr>
                <w:rFonts w:ascii="Times New Roman" w:hAnsi="Times New Roman"/>
                <w:bCs/>
                <w:color w:val="000000" w:themeColor="text1"/>
                <w:lang w:val="en-US"/>
              </w:rPr>
              <w:t>3</w:t>
            </w:r>
          </w:p>
        </w:tc>
        <w:tc>
          <w:tcPr>
            <w:tcW w:w="1337" w:type="dxa"/>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b/>
                <w:color w:val="000000" w:themeColor="text1"/>
                <w:lang w:val="en-US"/>
              </w:rPr>
              <w:t>Laboratory+Practice hour</w:t>
            </w:r>
          </w:p>
        </w:tc>
        <w:tc>
          <w:tcPr>
            <w:tcW w:w="1658" w:type="dxa"/>
          </w:tcPr>
          <w:p w:rsidR="00F55E41" w:rsidRPr="008C1BAD" w:rsidRDefault="00F55E41" w:rsidP="00C04D29">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3+0</w:t>
            </w:r>
          </w:p>
        </w:tc>
        <w:tc>
          <w:tcPr>
            <w:tcW w:w="1610" w:type="dxa"/>
          </w:tcPr>
          <w:p w:rsidR="00F55E41" w:rsidRPr="008C1BAD" w:rsidRDefault="00F55E41" w:rsidP="00C04D29">
            <w:pPr>
              <w:rPr>
                <w:rFonts w:ascii="Times New Roman" w:hAnsi="Times New Roman"/>
                <w:bCs/>
                <w:color w:val="000000" w:themeColor="text1"/>
                <w:lang w:val="en-US"/>
              </w:rPr>
            </w:pPr>
            <w:r w:rsidRPr="008C1BAD">
              <w:rPr>
                <w:rFonts w:ascii="Times New Roman" w:hAnsi="Times New Roman"/>
                <w:b/>
                <w:color w:val="000000" w:themeColor="text1"/>
                <w:lang w:val="en-US"/>
              </w:rPr>
              <w:t>ECTS</w:t>
            </w:r>
          </w:p>
        </w:tc>
        <w:tc>
          <w:tcPr>
            <w:tcW w:w="1127" w:type="dxa"/>
          </w:tcPr>
          <w:p w:rsidR="00F55E41" w:rsidRPr="008C1BAD" w:rsidRDefault="00C04D29" w:rsidP="00C04D29">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5</w:t>
            </w:r>
          </w:p>
        </w:tc>
      </w:tr>
      <w:tr w:rsidR="00F55E41" w:rsidRPr="008C1BAD" w:rsidTr="00C04D29">
        <w:tc>
          <w:tcPr>
            <w:tcW w:w="1498" w:type="dxa"/>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b/>
                <w:color w:val="000000" w:themeColor="text1"/>
                <w:lang w:val="en-US"/>
              </w:rPr>
              <w:t>Course Status</w:t>
            </w:r>
          </w:p>
        </w:tc>
        <w:tc>
          <w:tcPr>
            <w:tcW w:w="1526" w:type="dxa"/>
          </w:tcPr>
          <w:p w:rsidR="00F55E41" w:rsidRPr="008C1BAD" w:rsidRDefault="00F55E41" w:rsidP="00C04D29">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Compulsory</w:t>
            </w:r>
          </w:p>
        </w:tc>
        <w:tc>
          <w:tcPr>
            <w:tcW w:w="1337" w:type="dxa"/>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b/>
                <w:color w:val="000000" w:themeColor="text1"/>
                <w:lang w:val="en-US"/>
              </w:rPr>
              <w:t>Course Language</w:t>
            </w:r>
          </w:p>
        </w:tc>
        <w:tc>
          <w:tcPr>
            <w:tcW w:w="1658" w:type="dxa"/>
          </w:tcPr>
          <w:p w:rsidR="00F55E41" w:rsidRPr="008C1BAD" w:rsidRDefault="00F55E41" w:rsidP="00C04D29">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Turkish</w:t>
            </w:r>
          </w:p>
        </w:tc>
        <w:tc>
          <w:tcPr>
            <w:tcW w:w="1610" w:type="dxa"/>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b/>
                <w:color w:val="000000" w:themeColor="text1"/>
                <w:lang w:val="en-US"/>
              </w:rPr>
              <w:t>Prerequisite</w:t>
            </w:r>
          </w:p>
        </w:tc>
        <w:tc>
          <w:tcPr>
            <w:tcW w:w="1127" w:type="dxa"/>
          </w:tcPr>
          <w:p w:rsidR="00F55E41" w:rsidRPr="008C1BAD" w:rsidRDefault="00F55E41" w:rsidP="00C04D29">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None</w:t>
            </w:r>
          </w:p>
        </w:tc>
      </w:tr>
      <w:tr w:rsidR="00F55E41" w:rsidRPr="008C1BAD" w:rsidTr="00C04D29">
        <w:tc>
          <w:tcPr>
            <w:tcW w:w="1498" w:type="dxa"/>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b/>
                <w:color w:val="000000" w:themeColor="text1"/>
                <w:lang w:val="en-US"/>
              </w:rPr>
              <w:t>Course Instructor(s)</w:t>
            </w:r>
          </w:p>
        </w:tc>
        <w:tc>
          <w:tcPr>
            <w:tcW w:w="7258" w:type="dxa"/>
            <w:gridSpan w:val="5"/>
          </w:tcPr>
          <w:p w:rsidR="00F55E41" w:rsidRPr="008C1BAD" w:rsidRDefault="001132D7" w:rsidP="00C04D29">
            <w:pPr>
              <w:rPr>
                <w:rFonts w:ascii="Times New Roman" w:hAnsi="Times New Roman"/>
                <w:bCs/>
                <w:color w:val="000000" w:themeColor="text1"/>
                <w:lang w:val="en-US"/>
              </w:rPr>
            </w:pPr>
            <w:r w:rsidRPr="008C1BAD">
              <w:rPr>
                <w:rFonts w:ascii="Times New Roman" w:hAnsi="Times New Roman"/>
                <w:bCs/>
                <w:color w:val="000000" w:themeColor="text1"/>
                <w:lang w:val="en-US"/>
              </w:rPr>
              <w:t>Ass</w:t>
            </w:r>
            <w:r w:rsidR="00F55E41" w:rsidRPr="008C1BAD">
              <w:rPr>
                <w:rFonts w:ascii="Times New Roman" w:hAnsi="Times New Roman"/>
                <w:bCs/>
                <w:color w:val="000000" w:themeColor="text1"/>
                <w:lang w:val="en-US"/>
              </w:rPr>
              <w:t>.Dr. Göknur KARAHAN</w:t>
            </w:r>
          </w:p>
        </w:tc>
      </w:tr>
      <w:tr w:rsidR="00F55E41" w:rsidRPr="008C1BAD" w:rsidTr="00C04D29">
        <w:tc>
          <w:tcPr>
            <w:tcW w:w="8756" w:type="dxa"/>
            <w:gridSpan w:val="6"/>
          </w:tcPr>
          <w:p w:rsidR="00F55E41" w:rsidRPr="008C1BAD" w:rsidRDefault="00F55E41" w:rsidP="00C04D29">
            <w:pPr>
              <w:rPr>
                <w:rFonts w:ascii="Times New Roman" w:hAnsi="Times New Roman"/>
                <w:b/>
                <w:bCs/>
                <w:color w:val="000000" w:themeColor="text1"/>
                <w:lang w:val="en-US"/>
              </w:rPr>
            </w:pPr>
            <w:r w:rsidRPr="008C1BAD">
              <w:rPr>
                <w:rFonts w:ascii="Times New Roman" w:hAnsi="Times New Roman"/>
                <w:b/>
                <w:bCs/>
                <w:color w:val="000000" w:themeColor="text1"/>
                <w:lang w:val="en-US"/>
              </w:rPr>
              <w:t>Course Objectives:</w:t>
            </w:r>
          </w:p>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It aims to understand Prehistory in its main lines.</w:t>
            </w: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b/>
                <w:color w:val="000000" w:themeColor="text1"/>
                <w:lang w:val="en-US"/>
              </w:rPr>
              <w:t>Course Learning Outcomes:</w:t>
            </w:r>
          </w:p>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 xml:space="preserve">1.To be able to evaluate and explain information and theories about prehistoric periods </w:t>
            </w:r>
          </w:p>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 xml:space="preserve">2. To be able to comprehend prehistoric periods and stages </w:t>
            </w:r>
          </w:p>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 xml:space="preserve">3. To be able to compare periods by looking at the finds </w:t>
            </w:r>
          </w:p>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 xml:space="preserve">4.To be able to make comparisons with the surrounding regions </w:t>
            </w:r>
          </w:p>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 xml:space="preserve">5. To be able to make chronological classifications by looking at the finds </w:t>
            </w:r>
          </w:p>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6. To be able to classify the artifacts belonging to this age unearthed during the excavations</w:t>
            </w: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b/>
                <w:color w:val="000000" w:themeColor="text1"/>
                <w:lang w:val="en-US"/>
              </w:rPr>
              <w:t>Teaching Mode and Methods:</w:t>
            </w:r>
          </w:p>
          <w:p w:rsidR="00F55E41" w:rsidRPr="008C1BAD" w:rsidRDefault="00F55E41" w:rsidP="00C04D29">
            <w:pPr>
              <w:rPr>
                <w:rFonts w:ascii="Times New Roman" w:hAnsi="Times New Roman"/>
                <w:bCs/>
                <w:color w:val="000000" w:themeColor="text1"/>
                <w:lang w:val="en-US"/>
              </w:rPr>
            </w:pPr>
            <w:r w:rsidRPr="008C1BAD">
              <w:rPr>
                <w:rFonts w:ascii="Times New Roman" w:hAnsi="Times New Roman"/>
                <w:color w:val="000000" w:themeColor="text1"/>
                <w:shd w:val="clear" w:color="auto" w:fill="F5F5F5"/>
                <w:lang w:val="en-US"/>
              </w:rPr>
              <w:t>Face to Face</w:t>
            </w:r>
            <w:r w:rsidRPr="008C1BAD">
              <w:rPr>
                <w:rFonts w:ascii="Times New Roman" w:hAnsi="Times New Roman"/>
                <w:bCs/>
                <w:color w:val="000000" w:themeColor="text1"/>
                <w:lang w:val="en-US"/>
              </w:rPr>
              <w:t>.</w:t>
            </w: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lang w:val="en-US"/>
              </w:rPr>
            </w:pPr>
            <w:r w:rsidRPr="008C1BAD">
              <w:rPr>
                <w:rFonts w:ascii="Times New Roman" w:hAnsi="Times New Roman"/>
                <w:b/>
                <w:color w:val="000000" w:themeColor="text1"/>
                <w:lang w:val="en-US"/>
              </w:rPr>
              <w:t>Recommended Reading:</w:t>
            </w:r>
          </w:p>
          <w:p w:rsidR="00F55E41" w:rsidRPr="008C1BAD" w:rsidRDefault="00F55E41" w:rsidP="00C04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themeColor="text1"/>
                <w:lang w:val="en-US" w:eastAsia="en-US"/>
              </w:rPr>
            </w:pPr>
            <w:r w:rsidRPr="008C1BAD">
              <w:rPr>
                <w:rFonts w:ascii="Times New Roman" w:hAnsi="Times New Roman"/>
                <w:color w:val="000000" w:themeColor="text1"/>
                <w:lang w:val="en-US"/>
              </w:rPr>
              <w:t xml:space="preserve"> </w:t>
            </w:r>
            <w:r w:rsidRPr="008C1BAD">
              <w:rPr>
                <w:rFonts w:ascii="Times New Roman" w:eastAsiaTheme="minorHAnsi" w:hAnsi="Times New Roman"/>
                <w:color w:val="000000" w:themeColor="text1"/>
                <w:lang w:val="en-US" w:eastAsia="en-US"/>
              </w:rPr>
              <w:t>Braidwood, R.J.</w:t>
            </w:r>
            <w:r w:rsidRPr="008C1BAD">
              <w:rPr>
                <w:rFonts w:ascii="Times New Roman" w:eastAsiaTheme="minorHAnsi" w:hAnsi="Times New Roman"/>
                <w:i/>
                <w:iCs/>
                <w:color w:val="000000" w:themeColor="text1"/>
                <w:lang w:val="en-US" w:eastAsia="en-US"/>
              </w:rPr>
              <w:t xml:space="preserve"> Tarih Öncesi İnsan, </w:t>
            </w:r>
            <w:r w:rsidRPr="008C1BAD">
              <w:rPr>
                <w:rFonts w:ascii="Times New Roman" w:eastAsiaTheme="minorHAnsi" w:hAnsi="Times New Roman"/>
                <w:color w:val="000000" w:themeColor="text1"/>
                <w:lang w:val="en-US" w:eastAsia="en-US"/>
              </w:rPr>
              <w:t>Arkeoloji ve Sanat Yayınları, İstanbul,1995</w:t>
            </w:r>
          </w:p>
          <w:p w:rsidR="00F55E41" w:rsidRPr="008C1BAD" w:rsidRDefault="00F55E41" w:rsidP="00C04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themeColor="text1"/>
                <w:lang w:val="en-US" w:eastAsia="en-US"/>
              </w:rPr>
            </w:pPr>
            <w:r w:rsidRPr="008C1BAD">
              <w:rPr>
                <w:rFonts w:ascii="Times New Roman" w:eastAsiaTheme="minorHAnsi" w:hAnsi="Times New Roman"/>
                <w:color w:val="000000" w:themeColor="text1"/>
                <w:lang w:val="en-US" w:eastAsia="en-US"/>
              </w:rPr>
              <w:t xml:space="preserve">Lewin, R. </w:t>
            </w:r>
            <w:r w:rsidRPr="008C1BAD">
              <w:rPr>
                <w:rFonts w:ascii="Times New Roman" w:eastAsiaTheme="minorHAnsi" w:hAnsi="Times New Roman"/>
                <w:i/>
                <w:iCs/>
                <w:color w:val="000000" w:themeColor="text1"/>
                <w:lang w:val="en-US" w:eastAsia="en-US"/>
              </w:rPr>
              <w:t>Modern İnsanın Kökeni</w:t>
            </w:r>
            <w:r w:rsidRPr="008C1BAD">
              <w:rPr>
                <w:rFonts w:ascii="Times New Roman" w:eastAsiaTheme="minorHAnsi" w:hAnsi="Times New Roman"/>
                <w:color w:val="000000" w:themeColor="text1"/>
                <w:lang w:val="en-US" w:eastAsia="en-US"/>
              </w:rPr>
              <w:t>, Çev. N. Soysal, Say Yayınları, Ankara, 2000.</w:t>
            </w:r>
          </w:p>
          <w:p w:rsidR="00F55E41" w:rsidRPr="008C1BAD" w:rsidRDefault="00F55E41" w:rsidP="00C04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themeColor="text1"/>
                <w:lang w:val="en-US" w:eastAsia="en-US"/>
              </w:rPr>
            </w:pPr>
            <w:r w:rsidRPr="008C1BAD">
              <w:rPr>
                <w:rFonts w:ascii="Times New Roman" w:eastAsiaTheme="minorHAnsi" w:hAnsi="Times New Roman"/>
                <w:color w:val="000000" w:themeColor="text1"/>
                <w:lang w:val="en-US" w:eastAsia="en-US"/>
              </w:rPr>
              <w:t xml:space="preserve">Mellaart, J. </w:t>
            </w:r>
            <w:r w:rsidRPr="008C1BAD">
              <w:rPr>
                <w:rFonts w:ascii="Times New Roman" w:eastAsiaTheme="minorHAnsi" w:hAnsi="Times New Roman"/>
                <w:i/>
                <w:iCs/>
                <w:color w:val="000000" w:themeColor="text1"/>
                <w:lang w:val="en-US" w:eastAsia="en-US"/>
              </w:rPr>
              <w:t>Yakın Doğu'nun En Eski Uygarlıkları</w:t>
            </w:r>
            <w:r w:rsidRPr="008C1BAD">
              <w:rPr>
                <w:rFonts w:ascii="Times New Roman" w:eastAsiaTheme="minorHAnsi" w:hAnsi="Times New Roman"/>
                <w:color w:val="000000" w:themeColor="text1"/>
                <w:lang w:val="en-US" w:eastAsia="en-US"/>
              </w:rPr>
              <w:t>, Arkeoloji ve Sanat Yaınları, İstanbul, 1988.</w:t>
            </w:r>
          </w:p>
          <w:p w:rsidR="00F55E41" w:rsidRPr="008C1BAD" w:rsidRDefault="00F55E41" w:rsidP="00C04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themeColor="text1"/>
                <w:lang w:val="en-US" w:eastAsia="en-US"/>
              </w:rPr>
            </w:pPr>
            <w:r w:rsidRPr="008C1BAD">
              <w:rPr>
                <w:rFonts w:ascii="Times New Roman" w:eastAsiaTheme="minorHAnsi" w:hAnsi="Times New Roman"/>
                <w:color w:val="000000" w:themeColor="text1"/>
                <w:lang w:val="en-US" w:eastAsia="en-US"/>
              </w:rPr>
              <w:t xml:space="preserve">Mithen, S. </w:t>
            </w:r>
            <w:r w:rsidRPr="008C1BAD">
              <w:rPr>
                <w:rFonts w:ascii="Times New Roman" w:eastAsiaTheme="minorHAnsi" w:hAnsi="Times New Roman"/>
                <w:i/>
                <w:iCs/>
                <w:color w:val="000000" w:themeColor="text1"/>
                <w:lang w:val="en-US" w:eastAsia="en-US"/>
              </w:rPr>
              <w:t>Aklın Tarihöncesi</w:t>
            </w:r>
            <w:r w:rsidRPr="008C1BAD">
              <w:rPr>
                <w:rFonts w:ascii="Times New Roman" w:eastAsiaTheme="minorHAnsi" w:hAnsi="Times New Roman"/>
                <w:color w:val="000000" w:themeColor="text1"/>
                <w:lang w:val="en-US" w:eastAsia="en-US"/>
              </w:rPr>
              <w:t>, Çev. İ. Kutluk, Ankara, 1999.</w:t>
            </w:r>
          </w:p>
          <w:p w:rsidR="00F55E41" w:rsidRPr="008C1BAD" w:rsidRDefault="00F55E41" w:rsidP="00C04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themeColor="text1"/>
                <w:lang w:val="en-US" w:eastAsia="en-US"/>
              </w:rPr>
            </w:pPr>
            <w:r w:rsidRPr="008C1BAD">
              <w:rPr>
                <w:rFonts w:ascii="Times New Roman" w:eastAsiaTheme="minorHAnsi" w:hAnsi="Times New Roman"/>
                <w:color w:val="000000" w:themeColor="text1"/>
                <w:lang w:val="en-US" w:eastAsia="en-US"/>
              </w:rPr>
              <w:t xml:space="preserve">Naumann, R. </w:t>
            </w:r>
            <w:r w:rsidRPr="008C1BAD">
              <w:rPr>
                <w:rFonts w:ascii="Times New Roman" w:eastAsiaTheme="minorHAnsi" w:hAnsi="Times New Roman"/>
                <w:i/>
                <w:iCs/>
                <w:color w:val="000000" w:themeColor="text1"/>
                <w:lang w:val="en-US" w:eastAsia="en-US"/>
              </w:rPr>
              <w:t>Eski Anadolu Mimarlığı</w:t>
            </w:r>
            <w:r w:rsidRPr="008C1BAD">
              <w:rPr>
                <w:rFonts w:ascii="Times New Roman" w:eastAsiaTheme="minorHAnsi" w:hAnsi="Times New Roman"/>
                <w:color w:val="000000" w:themeColor="text1"/>
                <w:lang w:val="en-US" w:eastAsia="en-US"/>
              </w:rPr>
              <w:t>, TTK Yayınları, Ankara, 1991.</w:t>
            </w:r>
          </w:p>
          <w:p w:rsidR="00F55E41" w:rsidRPr="008C1BAD" w:rsidRDefault="00F55E41" w:rsidP="00C04D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Theme="minorHAnsi" w:hAnsi="Times New Roman"/>
                <w:color w:val="000000" w:themeColor="text1"/>
                <w:lang w:val="en-US" w:eastAsia="en-US"/>
              </w:rPr>
            </w:pPr>
            <w:r w:rsidRPr="008C1BAD">
              <w:rPr>
                <w:rFonts w:ascii="Times New Roman" w:eastAsiaTheme="minorHAnsi" w:hAnsi="Times New Roman"/>
                <w:color w:val="000000" w:themeColor="text1"/>
                <w:lang w:val="en-US" w:eastAsia="en-US"/>
              </w:rPr>
              <w:t xml:space="preserve">Özbek, M. </w:t>
            </w:r>
            <w:r w:rsidRPr="008C1BAD">
              <w:rPr>
                <w:rFonts w:ascii="Times New Roman" w:eastAsiaTheme="minorHAnsi" w:hAnsi="Times New Roman"/>
                <w:i/>
                <w:iCs/>
                <w:color w:val="000000" w:themeColor="text1"/>
                <w:lang w:val="en-US" w:eastAsia="en-US"/>
              </w:rPr>
              <w:t>Dünden Bugüne İnsan,</w:t>
            </w:r>
            <w:r w:rsidRPr="008C1BAD">
              <w:rPr>
                <w:rFonts w:ascii="Times New Roman" w:eastAsiaTheme="minorHAnsi" w:hAnsi="Times New Roman"/>
                <w:color w:val="000000" w:themeColor="text1"/>
                <w:lang w:val="en-US" w:eastAsia="en-US"/>
              </w:rPr>
              <w:t xml:space="preserve"> İmge Kitabevi Yayınları, Ankara, 2000.</w:t>
            </w:r>
          </w:p>
          <w:p w:rsidR="00F55E41" w:rsidRPr="008C1BAD" w:rsidRDefault="00F55E41" w:rsidP="00C04D29">
            <w:pPr>
              <w:rPr>
                <w:rFonts w:ascii="Times New Roman" w:hAnsi="Times New Roman"/>
                <w:color w:val="000000" w:themeColor="text1"/>
                <w:lang w:val="en-US"/>
              </w:rPr>
            </w:pPr>
            <w:r w:rsidRPr="008C1BAD">
              <w:rPr>
                <w:rFonts w:ascii="Times New Roman" w:eastAsiaTheme="minorHAnsi" w:hAnsi="Times New Roman"/>
                <w:color w:val="000000" w:themeColor="text1"/>
                <w:lang w:val="en-US" w:eastAsia="en-US"/>
              </w:rPr>
              <w:t xml:space="preserve">Sandars, N.K. </w:t>
            </w:r>
            <w:r w:rsidRPr="008C1BAD">
              <w:rPr>
                <w:rFonts w:ascii="Times New Roman" w:eastAsiaTheme="minorHAnsi" w:hAnsi="Times New Roman"/>
                <w:i/>
                <w:iCs/>
                <w:color w:val="000000" w:themeColor="text1"/>
                <w:lang w:val="en-US" w:eastAsia="en-US"/>
              </w:rPr>
              <w:t>Prehistoric Art In Europe,</w:t>
            </w:r>
            <w:r w:rsidRPr="008C1BAD">
              <w:rPr>
                <w:rFonts w:ascii="Times New Roman" w:eastAsiaTheme="minorHAnsi" w:hAnsi="Times New Roman"/>
                <w:color w:val="000000" w:themeColor="text1"/>
                <w:lang w:val="en-US" w:eastAsia="en-US"/>
              </w:rPr>
              <w:t xml:space="preserve"> Yale University Press, 1995.</w:t>
            </w:r>
          </w:p>
          <w:p w:rsidR="00F55E41" w:rsidRPr="008C1BAD" w:rsidRDefault="00F55E41" w:rsidP="00C04D29">
            <w:pPr>
              <w:rPr>
                <w:rFonts w:ascii="Times New Roman" w:hAnsi="Times New Roman"/>
                <w:bCs/>
                <w:i/>
                <w:iCs/>
                <w:color w:val="000000" w:themeColor="text1"/>
                <w:lang w:val="en-US"/>
              </w:rPr>
            </w:pPr>
          </w:p>
        </w:tc>
      </w:tr>
      <w:tr w:rsidR="00F55E41" w:rsidRPr="008C1BAD" w:rsidTr="00C04D29">
        <w:tc>
          <w:tcPr>
            <w:tcW w:w="8756" w:type="dxa"/>
            <w:gridSpan w:val="6"/>
          </w:tcPr>
          <w:p w:rsidR="00F55E41" w:rsidRPr="008C1BAD" w:rsidRDefault="00F55E41" w:rsidP="00C04D29">
            <w:pPr>
              <w:rPr>
                <w:rFonts w:ascii="Times New Roman" w:hAnsi="Times New Roman"/>
                <w:b/>
                <w:i/>
                <w:iCs/>
                <w:color w:val="000000" w:themeColor="text1"/>
                <w:lang w:val="en-US"/>
              </w:rPr>
            </w:pPr>
            <w:r w:rsidRPr="008C1BAD">
              <w:rPr>
                <w:rFonts w:ascii="Times New Roman" w:hAnsi="Times New Roman"/>
                <w:b/>
                <w:i/>
                <w:iCs/>
                <w:color w:val="000000" w:themeColor="text1"/>
                <w:lang w:val="en-US"/>
              </w:rPr>
              <w:t>Evaluation System:</w:t>
            </w:r>
          </w:p>
          <w:p w:rsidR="00F55E41" w:rsidRPr="008C1BAD" w:rsidRDefault="00F55E41" w:rsidP="00C04D29">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Mid-term exam (%40).</w:t>
            </w:r>
          </w:p>
          <w:p w:rsidR="00F55E41" w:rsidRPr="008C1BAD" w:rsidRDefault="00F55E41" w:rsidP="00C04D29">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Semester (Final) exam (%60).</w:t>
            </w:r>
          </w:p>
          <w:p w:rsidR="00F55E41" w:rsidRPr="008C1BAD" w:rsidRDefault="00F55E41" w:rsidP="00C04D29">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 xml:space="preserve">Resit exam (%60). </w:t>
            </w:r>
          </w:p>
        </w:tc>
      </w:tr>
    </w:tbl>
    <w:p w:rsidR="00F55E41" w:rsidRPr="008C1BAD" w:rsidRDefault="00F55E41" w:rsidP="00F55E41">
      <w:pPr>
        <w:rPr>
          <w:rFonts w:ascii="Times New Roman" w:hAnsi="Times New Roman" w:cs="Times New Roman"/>
          <w:color w:val="000000" w:themeColor="text1"/>
          <w:sz w:val="20"/>
          <w:szCs w:val="20"/>
          <w:lang w:val="en-US"/>
        </w:rPr>
      </w:pPr>
    </w:p>
    <w:tbl>
      <w:tblPr>
        <w:tblStyle w:val="TabloKlavuzu"/>
        <w:tblW w:w="9067" w:type="dxa"/>
        <w:tblLook w:val="04A0" w:firstRow="1" w:lastRow="0" w:firstColumn="1" w:lastColumn="0" w:noHBand="0" w:noVBand="1"/>
      </w:tblPr>
      <w:tblGrid>
        <w:gridCol w:w="1822"/>
        <w:gridCol w:w="7245"/>
      </w:tblGrid>
      <w:tr w:rsidR="00F55E41" w:rsidRPr="008C1BAD" w:rsidTr="00C04D29">
        <w:tc>
          <w:tcPr>
            <w:tcW w:w="9067" w:type="dxa"/>
            <w:gridSpan w:val="2"/>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WEEKLY COURSE CONTENT</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What is prehistory?</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2</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Historical process of prehistory</w:t>
            </w:r>
          </w:p>
        </w:tc>
      </w:tr>
      <w:tr w:rsidR="00F55E41" w:rsidRPr="008C1BAD" w:rsidTr="00C04D29">
        <w:tc>
          <w:tcPr>
            <w:tcW w:w="1822" w:type="dxa"/>
          </w:tcPr>
          <w:p w:rsidR="00F55E41" w:rsidRPr="008C1BAD" w:rsidRDefault="00F55E41" w:rsidP="00C04D29">
            <w:pPr>
              <w:ind w:left="360"/>
              <w:rPr>
                <w:rFonts w:ascii="Times New Roman" w:hAnsi="Times New Roman"/>
                <w:b/>
                <w:color w:val="000000" w:themeColor="text1"/>
                <w:lang w:val="en-US"/>
              </w:rPr>
            </w:pPr>
            <w:r w:rsidRPr="008C1BAD">
              <w:rPr>
                <w:rFonts w:ascii="Times New Roman" w:hAnsi="Times New Roman"/>
                <w:b/>
                <w:color w:val="000000" w:themeColor="text1"/>
                <w:lang w:val="en-US"/>
              </w:rPr>
              <w:t xml:space="preserve">  Week 3</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Chronology of Prehistory</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4</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Paleolithic periods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5</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Paleolithic periods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6</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Paleolithic periods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7</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Epi Paleolithic period</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8</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Mid-term exam</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9</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Epi Paleolithic and Neolithization</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10</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Neolithic period</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11</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Neolithic period</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12</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Neolithic period</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13</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Anatolia in prehistoric times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14</w:t>
            </w:r>
          </w:p>
        </w:tc>
        <w:tc>
          <w:tcPr>
            <w:tcW w:w="7245" w:type="dxa"/>
          </w:tcPr>
          <w:p w:rsidR="00F55E41" w:rsidRPr="008C1BAD" w:rsidRDefault="00F55E41" w:rsidP="00C04D29">
            <w:pPr>
              <w:rPr>
                <w:rFonts w:ascii="Times New Roman" w:hAnsi="Times New Roman"/>
                <w:color w:val="000000" w:themeColor="text1"/>
                <w:lang w:val="en-US"/>
              </w:rPr>
            </w:pPr>
            <w:r w:rsidRPr="008C1BAD">
              <w:rPr>
                <w:rFonts w:ascii="Times New Roman" w:hAnsi="Times New Roman"/>
                <w:color w:val="000000" w:themeColor="text1"/>
                <w:lang w:val="en-US"/>
              </w:rPr>
              <w:t>General evalution</w:t>
            </w:r>
          </w:p>
        </w:tc>
      </w:tr>
    </w:tbl>
    <w:p w:rsidR="00F55E41" w:rsidRPr="008C1BAD" w:rsidRDefault="00F55E41" w:rsidP="00F55E41">
      <w:pPr>
        <w:rPr>
          <w:rFonts w:ascii="Times New Roman" w:hAnsi="Times New Roman" w:cs="Times New Roman"/>
          <w:color w:val="000000" w:themeColor="text1"/>
          <w:sz w:val="20"/>
          <w:szCs w:val="20"/>
          <w:lang w:val="en-US"/>
        </w:rPr>
      </w:pPr>
    </w:p>
    <w:p w:rsidR="00F55E41" w:rsidRPr="008C1BAD" w:rsidRDefault="00F55E41" w:rsidP="00F55E41">
      <w:pPr>
        <w:jc w:val="cente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F55E41" w:rsidRPr="008C1BAD" w:rsidTr="00C04D29">
        <w:tc>
          <w:tcPr>
            <w:tcW w:w="1498"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Mythology I</w:t>
            </w:r>
          </w:p>
        </w:tc>
        <w:tc>
          <w:tcPr>
            <w:tcW w:w="1337"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F55E41" w:rsidRPr="008C1BAD" w:rsidRDefault="00F55E41" w:rsidP="00C04D29">
            <w:pPr>
              <w:rPr>
                <w:rFonts w:ascii="Times New Roman" w:hAnsi="Times New Roman"/>
                <w:b/>
                <w:color w:val="000000" w:themeColor="text1"/>
              </w:rPr>
            </w:pPr>
            <w:r w:rsidRPr="008C1BAD">
              <w:rPr>
                <w:rFonts w:ascii="Times New Roman" w:hAnsi="Times New Roman"/>
                <w:color w:val="000000" w:themeColor="text1"/>
              </w:rPr>
              <w:t>ARK-105</w:t>
            </w:r>
          </w:p>
        </w:tc>
        <w:tc>
          <w:tcPr>
            <w:tcW w:w="1610"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Cs/>
                <w:color w:val="000000" w:themeColor="text1"/>
              </w:rPr>
              <w:t>Fall/1</w:t>
            </w:r>
          </w:p>
        </w:tc>
      </w:tr>
      <w:tr w:rsidR="00F55E41" w:rsidRPr="008C1BAD" w:rsidTr="00C04D29">
        <w:tc>
          <w:tcPr>
            <w:tcW w:w="1498"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F55E41" w:rsidRPr="008C1BAD" w:rsidRDefault="00F55E41" w:rsidP="00C04D29">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F55E41" w:rsidRPr="008C1BAD" w:rsidRDefault="00F55E41" w:rsidP="00C04D29">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F55E41" w:rsidRPr="008C1BAD" w:rsidTr="00C04D29">
        <w:tc>
          <w:tcPr>
            <w:tcW w:w="1498"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F55E41" w:rsidRPr="008C1BAD" w:rsidTr="00C04D29">
        <w:tc>
          <w:tcPr>
            <w:tcW w:w="1498"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Dr. Sinem COŞKUN</w:t>
            </w:r>
          </w:p>
        </w:tc>
      </w:tr>
      <w:tr w:rsidR="00F55E41" w:rsidRPr="008C1BAD" w:rsidTr="00C04D29">
        <w:tc>
          <w:tcPr>
            <w:tcW w:w="8756" w:type="dxa"/>
            <w:gridSpan w:val="6"/>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Course Objectives:</w:t>
            </w:r>
          </w:p>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To provide information about the birth of mythology, its meaning and its effects on the history of civilization, by ensuring that mythology is understood as a reflection of society and culture.</w:t>
            </w: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Learning Outcomes:</w:t>
            </w:r>
          </w:p>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1. Defines concepts such as Mythos, Logos, Mythology by mastering the terminology related to mythology. Explains the similarities and differences of these concepts.</w:t>
            </w:r>
          </w:p>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2. To have knowledge about myths, myth types and world mythologies.</w:t>
            </w:r>
          </w:p>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3. Can learn about mythologies from different periods and give information about their similarities and differences.</w:t>
            </w:r>
          </w:p>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4. Describes the subject, depicted gods and divine beings in mythological works in Anatolia and outside Anatolia.</w:t>
            </w:r>
          </w:p>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5. Explain the Gods and family trees of ancient Greek and Roman mythologies.</w:t>
            </w:r>
          </w:p>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6. Can use his knowledge of mythology in the interpretation of archaeological artifacts.</w:t>
            </w: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Teaching Mode and Methods:</w:t>
            </w:r>
          </w:p>
          <w:p w:rsidR="00F55E41" w:rsidRPr="008C1BAD" w:rsidRDefault="00F55E41" w:rsidP="00C04D29">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Recommended Reading:</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Donna Rosenberg, Dünya Mitolojisi, İmge Kitabevi, 2017.</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Jean Bottero, Samuel Noah Kramer, Mezopotamya Mitolojisi, Türkiye İş Bankası Kültür Yayınları, 2019.</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Azra Erhat, Mitoloji Sözlüğü, Remzi Kitabevi, 2015.</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Pierre Grimal, Mitoloji Sözlüğü, Kabalcı Yayınevi, 2017.</w:t>
            </w:r>
          </w:p>
          <w:p w:rsidR="00F55E41" w:rsidRPr="008C1BAD" w:rsidRDefault="00F55E41" w:rsidP="00C04D29">
            <w:pPr>
              <w:rPr>
                <w:rFonts w:ascii="Times New Roman" w:hAnsi="Times New Roman"/>
                <w:bCs/>
                <w:i/>
                <w:iCs/>
                <w:color w:val="000000" w:themeColor="text1"/>
              </w:rPr>
            </w:pPr>
            <w:r w:rsidRPr="008C1BAD">
              <w:rPr>
                <w:rFonts w:ascii="Times New Roman" w:hAnsi="Times New Roman"/>
                <w:bCs/>
                <w:color w:val="000000" w:themeColor="text1"/>
              </w:rPr>
              <w:t>Jean-Pierre Vernant, Antik Yunan’da Mit ve Düşünce, Türkiye İş Bankası Kültür Yayınları, 2023.</w:t>
            </w:r>
          </w:p>
        </w:tc>
      </w:tr>
      <w:tr w:rsidR="00F55E41" w:rsidRPr="008C1BAD" w:rsidTr="00C04D29">
        <w:tc>
          <w:tcPr>
            <w:tcW w:w="8756" w:type="dxa"/>
            <w:gridSpan w:val="6"/>
          </w:tcPr>
          <w:p w:rsidR="00F55E41" w:rsidRPr="008C1BAD" w:rsidRDefault="00F55E41" w:rsidP="00C04D29">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F55E41" w:rsidRPr="008C1BAD" w:rsidRDefault="00F55E41" w:rsidP="00C04D29">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F55E41" w:rsidRPr="008C1BAD" w:rsidRDefault="00F55E41" w:rsidP="00C04D29">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F55E41" w:rsidRPr="008C1BAD" w:rsidRDefault="00F55E41" w:rsidP="00C04D29">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F55E41" w:rsidRPr="008C1BAD" w:rsidRDefault="00F55E41" w:rsidP="00F55E41">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F55E41" w:rsidRPr="008C1BAD" w:rsidTr="00C04D29">
        <w:tc>
          <w:tcPr>
            <w:tcW w:w="9067" w:type="dxa"/>
            <w:gridSpan w:val="2"/>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What does myth mean? In the first week, a general framework will be drawn on philosophy-religion and mythology.</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Middle Eastern Mythology: Sumerians, Akkadians</w:t>
            </w:r>
          </w:p>
        </w:tc>
      </w:tr>
      <w:tr w:rsidR="00F55E41" w:rsidRPr="008C1BAD" w:rsidTr="00C04D29">
        <w:tc>
          <w:tcPr>
            <w:tcW w:w="1822" w:type="dxa"/>
          </w:tcPr>
          <w:p w:rsidR="00F55E41" w:rsidRPr="008C1BAD" w:rsidRDefault="00F55E41" w:rsidP="00C04D29">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Sumerian Mythology: Gilgamesh, Inanna, Other Minor Myths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Babylon: The Creation Myth</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F55E41" w:rsidRPr="008C1BAD" w:rsidRDefault="0035683F" w:rsidP="00C04D29">
            <w:pPr>
              <w:rPr>
                <w:rFonts w:ascii="Times New Roman" w:hAnsi="Times New Roman"/>
                <w:color w:val="000000" w:themeColor="text1"/>
              </w:rPr>
            </w:pPr>
            <w:r>
              <w:rPr>
                <w:rFonts w:ascii="Times New Roman" w:hAnsi="Times New Roman"/>
                <w:color w:val="000000" w:themeColor="text1"/>
              </w:rPr>
              <w:t>Indroduction to Egyptian mythology</w:t>
            </w:r>
            <w:bookmarkStart w:id="1" w:name="_GoBack"/>
            <w:bookmarkEnd w:id="1"/>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Egyptian Myths: Creation and Osiris Myths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Egyptian Myths: Myths of Ra, Egyptian Gods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Mid-term exam</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Hittite Mythology: Illuyanka and Kumarbi Myth</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Greek Mythology: The Creation of Gods and Men</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Olympian Gods: Zeus and Hera</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Poseidon and Demeter</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Demeter, Persephone and Hades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Apollo</w:t>
            </w:r>
          </w:p>
        </w:tc>
      </w:tr>
    </w:tbl>
    <w:p w:rsidR="00F55E41" w:rsidRPr="008C1BAD" w:rsidRDefault="00F55E41" w:rsidP="00F55E41">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59"/>
        <w:gridCol w:w="1509"/>
        <w:gridCol w:w="2019"/>
        <w:gridCol w:w="1495"/>
        <w:gridCol w:w="1541"/>
        <w:gridCol w:w="1039"/>
      </w:tblGrid>
      <w:tr w:rsidR="00F55E41" w:rsidRPr="008C1BAD" w:rsidTr="00C04D29">
        <w:tc>
          <w:tcPr>
            <w:tcW w:w="1498"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Cs/>
                <w:color w:val="000000" w:themeColor="text1"/>
              </w:rPr>
              <w:t xml:space="preserve">Archaeological Research Methods I  </w:t>
            </w:r>
          </w:p>
        </w:tc>
        <w:tc>
          <w:tcPr>
            <w:tcW w:w="1337"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F55E41" w:rsidRPr="008C1BAD" w:rsidRDefault="00F55E41" w:rsidP="00F55E41">
            <w:pPr>
              <w:spacing w:line="240" w:lineRule="auto"/>
              <w:jc w:val="center"/>
              <w:rPr>
                <w:rFonts w:ascii="Times New Roman" w:eastAsiaTheme="minorHAnsi" w:hAnsi="Times New Roman"/>
                <w:color w:val="000000" w:themeColor="text1"/>
                <w:lang w:eastAsia="en-US"/>
              </w:rPr>
            </w:pPr>
            <w:r w:rsidRPr="008C1BAD">
              <w:rPr>
                <w:rFonts w:ascii="Times New Roman" w:hAnsi="Times New Roman"/>
                <w:color w:val="000000" w:themeColor="text1"/>
              </w:rPr>
              <w:t>ARK-107</w:t>
            </w:r>
          </w:p>
          <w:p w:rsidR="00F55E41" w:rsidRPr="008C1BAD" w:rsidRDefault="00F55E41" w:rsidP="00C04D29">
            <w:pPr>
              <w:jc w:val="center"/>
              <w:rPr>
                <w:rFonts w:ascii="Times New Roman" w:hAnsi="Times New Roman"/>
                <w:b/>
                <w:color w:val="000000" w:themeColor="text1"/>
              </w:rPr>
            </w:pPr>
          </w:p>
        </w:tc>
        <w:tc>
          <w:tcPr>
            <w:tcW w:w="1610"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Cs/>
                <w:color w:val="000000" w:themeColor="text1"/>
              </w:rPr>
              <w:t>Fall/1</w:t>
            </w:r>
          </w:p>
        </w:tc>
      </w:tr>
      <w:tr w:rsidR="00F55E41" w:rsidRPr="008C1BAD" w:rsidTr="00C04D29">
        <w:tc>
          <w:tcPr>
            <w:tcW w:w="1498" w:type="dxa"/>
          </w:tcPr>
          <w:p w:rsidR="00F55E41" w:rsidRPr="008C1BAD" w:rsidRDefault="00F55E41" w:rsidP="00C04D29">
            <w:pPr>
              <w:rPr>
                <w:rFonts w:ascii="Times New Roman" w:hAnsi="Times New Roman"/>
                <w:bCs/>
                <w:color w:val="000000" w:themeColor="text1"/>
              </w:rPr>
            </w:pPr>
            <w:r w:rsidRPr="008C1BAD">
              <w:rPr>
                <w:rFonts w:ascii="Times New Roman" w:hAnsi="Times New Roman"/>
                <w:b/>
                <w:color w:val="000000" w:themeColor="text1"/>
              </w:rPr>
              <w:lastRenderedPageBreak/>
              <w:t>Credit</w:t>
            </w:r>
          </w:p>
        </w:tc>
        <w:tc>
          <w:tcPr>
            <w:tcW w:w="1526" w:type="dxa"/>
          </w:tcPr>
          <w:p w:rsidR="00F55E41" w:rsidRPr="008C1BAD" w:rsidRDefault="00F55E41" w:rsidP="00C04D29">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F55E41" w:rsidRPr="008C1BAD" w:rsidRDefault="00F55E41" w:rsidP="00C04D29">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F55E41" w:rsidRPr="008C1BAD" w:rsidTr="00C04D29">
        <w:trPr>
          <w:trHeight w:val="446"/>
        </w:trPr>
        <w:tc>
          <w:tcPr>
            <w:tcW w:w="1498"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F55E41" w:rsidRPr="008C1BAD" w:rsidTr="00C04D29">
        <w:tc>
          <w:tcPr>
            <w:tcW w:w="1498"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 xml:space="preserve">Dr. Ayşegül AKIN ARAS </w:t>
            </w:r>
          </w:p>
        </w:tc>
      </w:tr>
      <w:tr w:rsidR="00F55E41" w:rsidRPr="008C1BAD" w:rsidTr="00C04D29">
        <w:tc>
          <w:tcPr>
            <w:tcW w:w="8756" w:type="dxa"/>
            <w:gridSpan w:val="6"/>
          </w:tcPr>
          <w:p w:rsidR="00F55E41" w:rsidRPr="008C1BAD" w:rsidRDefault="00F55E41" w:rsidP="00C04D29">
            <w:pPr>
              <w:jc w:val="both"/>
              <w:rPr>
                <w:rFonts w:ascii="Times New Roman" w:hAnsi="Times New Roman"/>
                <w:color w:val="000000" w:themeColor="text1"/>
                <w:shd w:val="clear" w:color="auto" w:fill="F5F5F5"/>
              </w:rPr>
            </w:pPr>
            <w:r w:rsidRPr="008C1BAD">
              <w:rPr>
                <w:rFonts w:ascii="Times New Roman" w:hAnsi="Times New Roman"/>
                <w:b/>
                <w:color w:val="000000" w:themeColor="text1"/>
              </w:rPr>
              <w:t>Course Objectives</w:t>
            </w:r>
            <w:r w:rsidRPr="008C1BAD">
              <w:rPr>
                <w:rFonts w:ascii="Times New Roman" w:hAnsi="Times New Roman"/>
                <w:color w:val="000000" w:themeColor="text1"/>
              </w:rPr>
              <w:t>: To be able to convey to the student the awareness of the necessity of applying theory to archaeology as a science. This approach will focus on the theoretical archaeological approaches by focusing on the questions to be asked and the methods to be applied.</w:t>
            </w: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Learning Outcomes:</w:t>
            </w:r>
          </w:p>
          <w:p w:rsidR="00F55E41" w:rsidRPr="008C1BAD" w:rsidRDefault="00F55E41" w:rsidP="00C04D29">
            <w:pPr>
              <w:ind w:left="360"/>
              <w:rPr>
                <w:rFonts w:ascii="Times New Roman" w:hAnsi="Times New Roman"/>
                <w:color w:val="000000" w:themeColor="text1"/>
              </w:rPr>
            </w:pPr>
            <w:r w:rsidRPr="008C1BAD">
              <w:rPr>
                <w:rFonts w:ascii="Times New Roman" w:hAnsi="Times New Roman"/>
                <w:color w:val="000000" w:themeColor="text1"/>
              </w:rPr>
              <w:t xml:space="preserve">1. To be able to evaluate the history of archaeology with a theoretical perspective. </w:t>
            </w:r>
          </w:p>
          <w:p w:rsidR="00F55E41" w:rsidRPr="008C1BAD" w:rsidRDefault="00F55E41" w:rsidP="00C04D29">
            <w:pPr>
              <w:ind w:left="360"/>
              <w:rPr>
                <w:rFonts w:ascii="Times New Roman" w:hAnsi="Times New Roman"/>
                <w:color w:val="000000" w:themeColor="text1"/>
              </w:rPr>
            </w:pPr>
            <w:r w:rsidRPr="008C1BAD">
              <w:rPr>
                <w:rFonts w:ascii="Times New Roman" w:hAnsi="Times New Roman"/>
                <w:color w:val="000000" w:themeColor="text1"/>
              </w:rPr>
              <w:t xml:space="preserve">2. Understanding the applicability and necessity of the theory to archaeology </w:t>
            </w:r>
          </w:p>
          <w:p w:rsidR="00F55E41" w:rsidRPr="008C1BAD" w:rsidRDefault="00F55E41" w:rsidP="00C04D29">
            <w:pPr>
              <w:ind w:left="360"/>
              <w:rPr>
                <w:rFonts w:ascii="Times New Roman" w:hAnsi="Times New Roman"/>
                <w:color w:val="000000" w:themeColor="text1"/>
              </w:rPr>
            </w:pPr>
            <w:r w:rsidRPr="008C1BAD">
              <w:rPr>
                <w:rFonts w:ascii="Times New Roman" w:hAnsi="Times New Roman"/>
                <w:color w:val="000000" w:themeColor="text1"/>
              </w:rPr>
              <w:t>3. To be able to dominate the traditions of thought in archaeology from the 19th century to the present day.</w:t>
            </w:r>
          </w:p>
          <w:p w:rsidR="00F55E41" w:rsidRPr="008C1BAD" w:rsidRDefault="00F55E41" w:rsidP="00C04D29">
            <w:pPr>
              <w:ind w:left="360"/>
              <w:rPr>
                <w:rFonts w:ascii="Times New Roman" w:hAnsi="Times New Roman"/>
                <w:color w:val="000000" w:themeColor="text1"/>
              </w:rPr>
            </w:pPr>
            <w:r w:rsidRPr="008C1BAD">
              <w:rPr>
                <w:rFonts w:ascii="Times New Roman" w:hAnsi="Times New Roman"/>
                <w:color w:val="000000" w:themeColor="text1"/>
              </w:rPr>
              <w:t xml:space="preserve">4. To be able to discuss the contributions to archaeology by dominating the issues discussed within the framework of theoretical archaeology.  </w:t>
            </w:r>
          </w:p>
          <w:p w:rsidR="00F55E41" w:rsidRPr="008C1BAD" w:rsidRDefault="00F55E41" w:rsidP="00C04D29">
            <w:pPr>
              <w:pStyle w:val="ListeParagraf"/>
              <w:rPr>
                <w:bCs/>
                <w:color w:val="000000" w:themeColor="text1"/>
                <w:sz w:val="20"/>
                <w:szCs w:val="20"/>
              </w:rPr>
            </w:pP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Teaching Mode and Methods:</w:t>
            </w:r>
          </w:p>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Face to Face.</w:t>
            </w: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Recommended Reading:</w:t>
            </w:r>
          </w:p>
          <w:p w:rsidR="00F55E41" w:rsidRPr="008C1BAD" w:rsidRDefault="00F55E41" w:rsidP="00C04D29">
            <w:pPr>
              <w:jc w:val="both"/>
              <w:rPr>
                <w:rFonts w:ascii="Times New Roman" w:hAnsi="Times New Roman"/>
                <w:color w:val="000000" w:themeColor="text1"/>
              </w:rPr>
            </w:pPr>
            <w:r w:rsidRPr="008C1BAD">
              <w:rPr>
                <w:rFonts w:ascii="Times New Roman" w:hAnsi="Times New Roman"/>
                <w:color w:val="000000" w:themeColor="text1"/>
              </w:rPr>
              <w:t xml:space="preserve">- Bahn, P., </w:t>
            </w:r>
            <w:r w:rsidRPr="008C1BAD">
              <w:rPr>
                <w:rFonts w:ascii="Times New Roman" w:hAnsi="Times New Roman"/>
                <w:i/>
                <w:iCs/>
                <w:color w:val="000000" w:themeColor="text1"/>
              </w:rPr>
              <w:t>Arkeolojinin ABC’si</w:t>
            </w:r>
            <w:r w:rsidRPr="008C1BAD">
              <w:rPr>
                <w:rFonts w:ascii="Times New Roman" w:hAnsi="Times New Roman"/>
                <w:color w:val="000000" w:themeColor="text1"/>
              </w:rPr>
              <w:t xml:space="preserve"> (Çev.: Banu Örenk), Kabalcı Yayınevi, İstanbul 1999. </w:t>
            </w:r>
          </w:p>
          <w:p w:rsidR="00F55E41" w:rsidRPr="008C1BAD" w:rsidRDefault="00F55E41" w:rsidP="00C04D29">
            <w:pPr>
              <w:jc w:val="both"/>
              <w:rPr>
                <w:rFonts w:ascii="Times New Roman" w:hAnsi="Times New Roman"/>
                <w:color w:val="000000" w:themeColor="text1"/>
              </w:rPr>
            </w:pPr>
            <w:r w:rsidRPr="008C1BAD">
              <w:rPr>
                <w:rFonts w:ascii="Times New Roman" w:hAnsi="Times New Roman"/>
                <w:color w:val="000000" w:themeColor="text1"/>
              </w:rPr>
              <w:t xml:space="preserve">- Hodder, I. ve Hutson, S., </w:t>
            </w:r>
            <w:r w:rsidRPr="008C1BAD">
              <w:rPr>
                <w:rFonts w:ascii="Times New Roman" w:hAnsi="Times New Roman"/>
                <w:i/>
                <w:iCs/>
                <w:color w:val="000000" w:themeColor="text1"/>
              </w:rPr>
              <w:t>Geçmişi Okumak Arkeolojiyi Yorumlamada Güncel Yaklaşımlar</w:t>
            </w:r>
            <w:r w:rsidRPr="008C1BAD">
              <w:rPr>
                <w:rFonts w:ascii="Times New Roman" w:hAnsi="Times New Roman"/>
                <w:color w:val="000000" w:themeColor="text1"/>
              </w:rPr>
              <w:t xml:space="preserve">, Phoenix Yayınları, Ankara 2010. </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 xml:space="preserve">- Erdur, O. ve Duru, G., </w:t>
            </w:r>
            <w:r w:rsidRPr="008C1BAD">
              <w:rPr>
                <w:rFonts w:ascii="Times New Roman" w:hAnsi="Times New Roman"/>
                <w:i/>
                <w:iCs/>
                <w:color w:val="000000" w:themeColor="text1"/>
              </w:rPr>
              <w:t>Arkeoloji: Niye? Nasıl? Ne İçin?,</w:t>
            </w:r>
            <w:r w:rsidRPr="008C1BAD">
              <w:rPr>
                <w:rFonts w:ascii="Times New Roman" w:hAnsi="Times New Roman"/>
                <w:color w:val="000000" w:themeColor="text1"/>
              </w:rPr>
              <w:t xml:space="preserve"> Ege Yayınları, İstanbul 2013. </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 xml:space="preserve">- Gamble, C., </w:t>
            </w:r>
            <w:r w:rsidRPr="008C1BAD">
              <w:rPr>
                <w:rFonts w:ascii="Times New Roman" w:hAnsi="Times New Roman"/>
                <w:i/>
                <w:iCs/>
                <w:color w:val="000000" w:themeColor="text1"/>
              </w:rPr>
              <w:t>Arkeolojinin Temelleri</w:t>
            </w:r>
            <w:r w:rsidRPr="008C1BAD">
              <w:rPr>
                <w:rFonts w:ascii="Times New Roman" w:hAnsi="Times New Roman"/>
                <w:color w:val="000000" w:themeColor="text1"/>
              </w:rPr>
              <w:t>, Aktüel Arkeoloji Yayınları, İstanbul 2014.</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 xml:space="preserve">- Harris, O. J., Cipolla, C., </w:t>
            </w:r>
            <w:r w:rsidRPr="008C1BAD">
              <w:rPr>
                <w:rFonts w:ascii="Times New Roman" w:hAnsi="Times New Roman"/>
                <w:i/>
                <w:iCs/>
                <w:color w:val="000000" w:themeColor="text1"/>
              </w:rPr>
              <w:t>Archaeological Theory in the New Millennium: Introducing Current Perspectives</w:t>
            </w:r>
            <w:r w:rsidRPr="008C1BAD">
              <w:rPr>
                <w:rFonts w:ascii="Times New Roman" w:hAnsi="Times New Roman"/>
                <w:color w:val="000000" w:themeColor="text1"/>
              </w:rPr>
              <w:t xml:space="preserve">, Routledge, Londra 2017. </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 xml:space="preserve">- Johnson, M. </w:t>
            </w:r>
            <w:r w:rsidRPr="008C1BAD">
              <w:rPr>
                <w:rFonts w:ascii="Times New Roman" w:hAnsi="Times New Roman"/>
                <w:i/>
                <w:iCs/>
                <w:color w:val="000000" w:themeColor="text1"/>
              </w:rPr>
              <w:t>Archaeological Theory: An Introduction</w:t>
            </w:r>
            <w:r w:rsidRPr="008C1BAD">
              <w:rPr>
                <w:rFonts w:ascii="Times New Roman" w:hAnsi="Times New Roman"/>
                <w:color w:val="000000" w:themeColor="text1"/>
              </w:rPr>
              <w:t xml:space="preserve">, John Wiley &amp; Sons, New York 2019. </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 xml:space="preserve">- Özdoğan, M., </w:t>
            </w:r>
            <w:r w:rsidRPr="008C1BAD">
              <w:rPr>
                <w:rFonts w:ascii="Times New Roman" w:hAnsi="Times New Roman"/>
                <w:i/>
                <w:iCs/>
                <w:color w:val="000000" w:themeColor="text1"/>
              </w:rPr>
              <w:t>50 Soruda Arkeoloji</w:t>
            </w:r>
            <w:r w:rsidRPr="008C1BAD">
              <w:rPr>
                <w:rFonts w:ascii="Times New Roman" w:hAnsi="Times New Roman"/>
                <w:color w:val="000000" w:themeColor="text1"/>
              </w:rPr>
              <w:t xml:space="preserve">, (9. Baskı), Bilim ve Gelecek Kitaplığı, İstanbul 2023. </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 xml:space="preserve">- Renfrew, C. ve Bahn, P., </w:t>
            </w:r>
            <w:r w:rsidRPr="008C1BAD">
              <w:rPr>
                <w:rFonts w:ascii="Times New Roman" w:hAnsi="Times New Roman"/>
                <w:i/>
                <w:iCs/>
                <w:color w:val="000000" w:themeColor="text1"/>
              </w:rPr>
              <w:t>Arkeoloji Anahtar Kavramlar</w:t>
            </w:r>
            <w:r w:rsidRPr="008C1BAD">
              <w:rPr>
                <w:rFonts w:ascii="Times New Roman" w:hAnsi="Times New Roman"/>
                <w:color w:val="000000" w:themeColor="text1"/>
              </w:rPr>
              <w:t xml:space="preserve"> (Çev.: Selda Somuncuoğlu), İletişim Yayınevi, İstanbul 2015. </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 xml:space="preserve">- Renfrew, C. ve Bahn, P., </w:t>
            </w:r>
            <w:r w:rsidRPr="008C1BAD">
              <w:rPr>
                <w:rFonts w:ascii="Times New Roman" w:hAnsi="Times New Roman"/>
                <w:i/>
                <w:iCs/>
                <w:color w:val="000000" w:themeColor="text1"/>
              </w:rPr>
              <w:t>Arkeoloji Kuramlar, Yöntemler ve Uygulama</w:t>
            </w:r>
            <w:r w:rsidRPr="008C1BAD">
              <w:rPr>
                <w:rFonts w:ascii="Times New Roman" w:hAnsi="Times New Roman"/>
                <w:color w:val="000000" w:themeColor="text1"/>
              </w:rPr>
              <w:t xml:space="preserve"> (Çev.: Gürkan Ergin), Homer Kitabevi, İstanbul 2017.  </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 xml:space="preserve">- Trigger, B. G., </w:t>
            </w:r>
            <w:r w:rsidRPr="008C1BAD">
              <w:rPr>
                <w:rFonts w:ascii="Times New Roman" w:hAnsi="Times New Roman"/>
                <w:i/>
                <w:iCs/>
                <w:color w:val="000000" w:themeColor="text1"/>
              </w:rPr>
              <w:t>Arkeolojik Düşünce Tarihi</w:t>
            </w:r>
            <w:r w:rsidRPr="008C1BAD">
              <w:rPr>
                <w:rFonts w:ascii="Times New Roman" w:hAnsi="Times New Roman"/>
                <w:color w:val="000000" w:themeColor="text1"/>
              </w:rPr>
              <w:t xml:space="preserve"> (Çev.: Fuat Aydın), Eski Yeni Yayınları, İstanbul 2014.</w:t>
            </w:r>
          </w:p>
          <w:p w:rsidR="00F55E41" w:rsidRPr="008C1BAD" w:rsidRDefault="00F55E41" w:rsidP="00C04D29">
            <w:pPr>
              <w:rPr>
                <w:rFonts w:ascii="Times New Roman" w:hAnsi="Times New Roman"/>
                <w:bCs/>
                <w:i/>
                <w:iCs/>
                <w:color w:val="000000" w:themeColor="text1"/>
              </w:rPr>
            </w:pP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Evaluation System:</w:t>
            </w:r>
          </w:p>
          <w:p w:rsidR="00F55E41" w:rsidRPr="008C1BAD" w:rsidRDefault="00F55E41" w:rsidP="00C04D29">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F55E41" w:rsidRPr="008C1BAD" w:rsidRDefault="00F55E41" w:rsidP="00C04D29">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F55E41" w:rsidRPr="008C1BAD" w:rsidRDefault="00F55E41" w:rsidP="00C04D29">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F55E41" w:rsidRPr="008C1BAD" w:rsidRDefault="00F55E41" w:rsidP="00F55E41">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F55E41" w:rsidRPr="008C1BAD" w:rsidTr="00C04D29">
        <w:tc>
          <w:tcPr>
            <w:tcW w:w="8756" w:type="dxa"/>
            <w:gridSpan w:val="2"/>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Introduction of the course, explanation of the course syllabus</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Definition of archaeology, what is archaeology and what is not?</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Key concepts in archaeology</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History of archaeological thought (antiquarianism, classical archaeology)</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History of archaeological thought (archaeology as a science)</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History of archaeological thought (cultural historiography)</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History of archaeological thought (cultural historiography)</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F55E41" w:rsidRPr="008C1BAD" w:rsidRDefault="00F55E41" w:rsidP="00C04D29">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Marxist archaeology, Soviet archaeology</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Process Archaeology (New Archaeology)</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Process Archaeology (New Archaeology)</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Post-Processual, Art-Processual archaeology (Interpretive Archaeology)</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Post-Processual, Art-Processual archaeology (Interpretive Archaeology)</w:t>
            </w:r>
          </w:p>
        </w:tc>
      </w:tr>
      <w:tr w:rsidR="00F55E41" w:rsidRPr="008C1BAD" w:rsidTr="00C04D29">
        <w:tc>
          <w:tcPr>
            <w:tcW w:w="1822" w:type="dxa"/>
          </w:tcPr>
          <w:p w:rsidR="00F55E41" w:rsidRPr="008C1BAD" w:rsidRDefault="00F55E41" w:rsidP="00C04D29">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General review</w:t>
            </w:r>
          </w:p>
        </w:tc>
      </w:tr>
    </w:tbl>
    <w:p w:rsidR="00F55E41" w:rsidRPr="008C1BAD" w:rsidRDefault="00F55E41" w:rsidP="00C04D29">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1"/>
        <w:gridCol w:w="1471"/>
        <w:gridCol w:w="2019"/>
        <w:gridCol w:w="1455"/>
        <w:gridCol w:w="1649"/>
        <w:gridCol w:w="1017"/>
      </w:tblGrid>
      <w:tr w:rsidR="00F55E41" w:rsidRPr="008C1BAD" w:rsidTr="00C04D29">
        <w:tc>
          <w:tcPr>
            <w:tcW w:w="1498"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Measurement and Drawing Techniques in Archeology I</w:t>
            </w:r>
          </w:p>
        </w:tc>
        <w:tc>
          <w:tcPr>
            <w:tcW w:w="1337"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F55E41" w:rsidRPr="008C1BAD" w:rsidRDefault="00C04D29" w:rsidP="00C04D29">
            <w:pPr>
              <w:jc w:val="center"/>
              <w:rPr>
                <w:rFonts w:ascii="Times New Roman" w:hAnsi="Times New Roman"/>
                <w:b/>
                <w:color w:val="000000" w:themeColor="text1"/>
              </w:rPr>
            </w:pPr>
            <w:r w:rsidRPr="008C1BAD">
              <w:rPr>
                <w:rFonts w:ascii="Times New Roman" w:hAnsi="Times New Roman"/>
                <w:color w:val="000000" w:themeColor="text1"/>
              </w:rPr>
              <w:t>ARK</w:t>
            </w:r>
            <w:r w:rsidR="00F55E41" w:rsidRPr="008C1BAD">
              <w:rPr>
                <w:rFonts w:ascii="Times New Roman" w:hAnsi="Times New Roman"/>
                <w:color w:val="000000" w:themeColor="text1"/>
              </w:rPr>
              <w:t>-10</w:t>
            </w:r>
            <w:r w:rsidRPr="008C1BAD">
              <w:rPr>
                <w:rFonts w:ascii="Times New Roman" w:hAnsi="Times New Roman"/>
                <w:color w:val="000000" w:themeColor="text1"/>
              </w:rPr>
              <w:t>9</w:t>
            </w:r>
          </w:p>
        </w:tc>
        <w:tc>
          <w:tcPr>
            <w:tcW w:w="1610"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Cs/>
                <w:color w:val="000000" w:themeColor="text1"/>
              </w:rPr>
              <w:t>Fall/1</w:t>
            </w:r>
          </w:p>
        </w:tc>
      </w:tr>
      <w:tr w:rsidR="00F55E41" w:rsidRPr="008C1BAD" w:rsidTr="00C04D29">
        <w:tc>
          <w:tcPr>
            <w:tcW w:w="1498"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F55E41" w:rsidRPr="008C1BAD" w:rsidRDefault="00F55E41" w:rsidP="00C04D29">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F55E41" w:rsidRPr="008C1BAD" w:rsidRDefault="00F55E41" w:rsidP="00C04D29">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F55E41" w:rsidRPr="008C1BAD" w:rsidRDefault="00C04D29" w:rsidP="00C04D29">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F55E41" w:rsidRPr="008C1BAD" w:rsidTr="00C04D29">
        <w:tc>
          <w:tcPr>
            <w:tcW w:w="1498"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F55E41" w:rsidRPr="008C1BAD" w:rsidRDefault="00F55E41" w:rsidP="00C04D29">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F55E41" w:rsidRPr="008C1BAD" w:rsidTr="00C04D29">
        <w:tc>
          <w:tcPr>
            <w:tcW w:w="1498" w:type="dxa"/>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Dr. İsaf BOZOĞLU BAY</w:t>
            </w: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Objectives:</w:t>
            </w:r>
          </w:p>
          <w:p w:rsidR="00F55E41" w:rsidRPr="008C1BAD" w:rsidRDefault="00F55E41" w:rsidP="00C04D29">
            <w:pPr>
              <w:jc w:val="both"/>
              <w:rPr>
                <w:rFonts w:ascii="Times New Roman" w:hAnsi="Times New Roman"/>
                <w:bCs/>
                <w:color w:val="000000" w:themeColor="text1"/>
              </w:rPr>
            </w:pPr>
            <w:r w:rsidRPr="008C1BAD">
              <w:rPr>
                <w:rFonts w:ascii="Times New Roman" w:hAnsi="Times New Roman"/>
                <w:color w:val="000000" w:themeColor="text1"/>
              </w:rPr>
              <w:t>The aim of this course is to understand the importance and place of Technical Drawing, to use it in accordance with its rules, to define standard technical drawing materials and to determine their usage areas. In addition, drawing techniques of small finds (ceramic pots, figurines, glass, metal, bone objects) that can be found in excavations or found in museums will be explained.</w:t>
            </w: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Course Learning Outcomes:</w:t>
            </w:r>
          </w:p>
          <w:p w:rsidR="00F55E41" w:rsidRPr="008C1BAD" w:rsidRDefault="00F55E41" w:rsidP="00C04D29">
            <w:pPr>
              <w:rPr>
                <w:rFonts w:ascii="Times New Roman" w:hAnsi="Times New Roman"/>
                <w:color w:val="000000" w:themeColor="text1"/>
              </w:rPr>
            </w:pPr>
            <w:r w:rsidRPr="008C1BAD">
              <w:rPr>
                <w:rFonts w:ascii="Times New Roman" w:hAnsi="Times New Roman"/>
                <w:bCs/>
                <w:color w:val="000000" w:themeColor="text1"/>
              </w:rPr>
              <w:t xml:space="preserve">1. </w:t>
            </w:r>
            <w:r w:rsidRPr="008C1BAD">
              <w:rPr>
                <w:rFonts w:ascii="Times New Roman" w:hAnsi="Times New Roman"/>
                <w:color w:val="000000" w:themeColor="text1"/>
              </w:rPr>
              <w:t>Describe the general characteristics of archaic pottery.</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2. To be able to determine the purposes of main drawing tools</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 xml:space="preserve">3. To be able to use the methods of technical drawing </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4. To be able to learn the main technical drawing principles for pottery and small objects by using correct tools.</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5. To be able to draw full pots and pottery sherds by choosing the correct way of technical drawing.</w:t>
            </w:r>
          </w:p>
          <w:p w:rsidR="00F55E41" w:rsidRPr="008C1BAD" w:rsidRDefault="00F55E41" w:rsidP="00C04D29">
            <w:pPr>
              <w:rPr>
                <w:rFonts w:ascii="Times New Roman" w:hAnsi="Times New Roman"/>
                <w:bCs/>
                <w:color w:val="000000" w:themeColor="text1"/>
              </w:rPr>
            </w:pPr>
            <w:r w:rsidRPr="008C1BAD">
              <w:rPr>
                <w:rFonts w:ascii="Times New Roman" w:hAnsi="Times New Roman"/>
                <w:color w:val="000000" w:themeColor="text1"/>
              </w:rPr>
              <w:t>6. To learn how to digitalize the cross sections and external views and to process them on the computer.</w:t>
            </w: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Teaching Mode and Methods:</w:t>
            </w:r>
          </w:p>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Face to Face.</w:t>
            </w:r>
          </w:p>
        </w:tc>
      </w:tr>
      <w:tr w:rsidR="00F55E41" w:rsidRPr="008C1BAD" w:rsidTr="00C04D29">
        <w:tc>
          <w:tcPr>
            <w:tcW w:w="8756" w:type="dxa"/>
            <w:gridSpan w:val="6"/>
          </w:tcPr>
          <w:p w:rsidR="00F55E41" w:rsidRPr="008C1BAD" w:rsidRDefault="00F55E41" w:rsidP="00C04D29">
            <w:pPr>
              <w:rPr>
                <w:rFonts w:ascii="Times New Roman" w:hAnsi="Times New Roman"/>
                <w:b/>
                <w:color w:val="000000" w:themeColor="text1"/>
              </w:rPr>
            </w:pPr>
            <w:r w:rsidRPr="008C1BAD">
              <w:rPr>
                <w:rFonts w:ascii="Times New Roman" w:hAnsi="Times New Roman"/>
                <w:b/>
                <w:color w:val="000000" w:themeColor="text1"/>
              </w:rPr>
              <w:t>Recommended Reading:</w:t>
            </w:r>
          </w:p>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 xml:space="preserve">İ. Türkoğlu, </w:t>
            </w:r>
            <w:r w:rsidRPr="008C1BAD">
              <w:rPr>
                <w:rFonts w:ascii="Times New Roman" w:hAnsi="Times New Roman"/>
                <w:bCs/>
                <w:i/>
                <w:iCs/>
                <w:color w:val="000000" w:themeColor="text1"/>
              </w:rPr>
              <w:t>Arkeolojik Küçük Buluntu Çizimi Teknikleri</w:t>
            </w:r>
            <w:r w:rsidRPr="008C1BAD">
              <w:rPr>
                <w:rFonts w:ascii="Times New Roman" w:hAnsi="Times New Roman"/>
                <w:bCs/>
                <w:color w:val="000000" w:themeColor="text1"/>
              </w:rPr>
              <w:t>, İstanbul, 2020.</w:t>
            </w:r>
          </w:p>
          <w:p w:rsidR="00F55E41" w:rsidRPr="008C1BAD" w:rsidRDefault="00F55E41" w:rsidP="00C04D29">
            <w:pPr>
              <w:rPr>
                <w:rFonts w:ascii="Times New Roman" w:hAnsi="Times New Roman"/>
                <w:bCs/>
                <w:color w:val="000000" w:themeColor="text1"/>
              </w:rPr>
            </w:pPr>
            <w:r w:rsidRPr="008C1BAD">
              <w:rPr>
                <w:rFonts w:ascii="Times New Roman" w:hAnsi="Times New Roman"/>
                <w:bCs/>
                <w:color w:val="000000" w:themeColor="text1"/>
              </w:rPr>
              <w:t xml:space="preserve">Ç. Çilingiroğlu ve M. Godon, “Çanak-Çömlek Çalışmaları: Tarihçe, Temel Kavramlar ve Yeni Yaklaşımlar”, </w:t>
            </w:r>
            <w:r w:rsidRPr="008C1BAD">
              <w:rPr>
                <w:rFonts w:ascii="Times New Roman" w:hAnsi="Times New Roman"/>
                <w:bCs/>
                <w:i/>
                <w:iCs/>
                <w:color w:val="000000" w:themeColor="text1"/>
              </w:rPr>
              <w:t>Arkeolojide Temel Yöntemler</w:t>
            </w:r>
            <w:r w:rsidRPr="008C1BAD">
              <w:rPr>
                <w:rFonts w:ascii="Times New Roman" w:hAnsi="Times New Roman"/>
                <w:bCs/>
                <w:color w:val="000000" w:themeColor="text1"/>
              </w:rPr>
              <w:t>, İstanbul, 2020, 355-407.</w:t>
            </w:r>
          </w:p>
          <w:p w:rsidR="00F55E41" w:rsidRPr="008C1BAD" w:rsidRDefault="00F55E41" w:rsidP="00C04D29">
            <w:pPr>
              <w:rPr>
                <w:rFonts w:ascii="Times New Roman" w:hAnsi="Times New Roman"/>
                <w:bCs/>
                <w:i/>
                <w:iCs/>
                <w:color w:val="000000" w:themeColor="text1"/>
              </w:rPr>
            </w:pPr>
            <w:r w:rsidRPr="008C1BAD">
              <w:rPr>
                <w:rFonts w:ascii="Times New Roman" w:hAnsi="Times New Roman"/>
                <w:bCs/>
                <w:color w:val="000000" w:themeColor="text1"/>
              </w:rPr>
              <w:t>B. Claasz Coockson, Arkeolojik İllüstrasyon ve Fotoğrafçılık, İstanbul, 2006.</w:t>
            </w:r>
          </w:p>
        </w:tc>
      </w:tr>
      <w:tr w:rsidR="00F55E41" w:rsidRPr="008C1BAD" w:rsidTr="00C04D29">
        <w:tc>
          <w:tcPr>
            <w:tcW w:w="8756" w:type="dxa"/>
            <w:gridSpan w:val="6"/>
          </w:tcPr>
          <w:p w:rsidR="00F55E41" w:rsidRPr="008C1BAD" w:rsidRDefault="00F55E41" w:rsidP="00C04D29">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F55E41" w:rsidRPr="008C1BAD" w:rsidRDefault="00F55E41" w:rsidP="00C04D29">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F55E41" w:rsidRPr="008C1BAD" w:rsidRDefault="00F55E41" w:rsidP="00C04D29">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F55E41" w:rsidRPr="008C1BAD" w:rsidRDefault="00F55E41" w:rsidP="00C04D29">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F55E41" w:rsidRPr="008C1BAD" w:rsidRDefault="00F55E41" w:rsidP="00F55E41">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F55E41" w:rsidRPr="008C1BAD" w:rsidTr="00C04D29">
        <w:tc>
          <w:tcPr>
            <w:tcW w:w="9067" w:type="dxa"/>
            <w:gridSpan w:val="2"/>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Introduction to Measurement and Drawing Techniques in Archeology (Why do we draw archaeological finds).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Introduction to Measurement and Drawing Techniques in Archeology (Introducing the tools and equipment required for drawing)</w:t>
            </w:r>
          </w:p>
        </w:tc>
      </w:tr>
      <w:tr w:rsidR="00F55E41" w:rsidRPr="008C1BAD" w:rsidTr="00C04D29">
        <w:tc>
          <w:tcPr>
            <w:tcW w:w="1822" w:type="dxa"/>
          </w:tcPr>
          <w:p w:rsidR="00F55E41" w:rsidRPr="008C1BAD" w:rsidRDefault="00F55E41" w:rsidP="00C04D29">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Profile drawing of ceramics and similar small objects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Profile drawing of ceramics and similar small objects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Profile drawing of ceramics and similar small objects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Profile drawing of ceramics and similar small objects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Drawing of broken lip pieces belonging to ceramics and similar small objects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Drawing of broken lip pieces belonging to ceramics and similar small objects Mid-term exam</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Drawing of broken base/bottom pieces belonging to ceramics and similar small objects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Drawing of broken base/bottom pieces belonging to ceramics and similar small objects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Drawing  decorations belonging to ceramics and similar small objects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Drawing  decorations belonging to ceramics and similar small objects</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To learn how to digitalize the cross sections and external views and to process them on the computer.</w:t>
            </w:r>
          </w:p>
        </w:tc>
      </w:tr>
      <w:tr w:rsidR="00F55E41" w:rsidRPr="008C1BAD" w:rsidTr="00C04D29">
        <w:tc>
          <w:tcPr>
            <w:tcW w:w="1822" w:type="dxa"/>
          </w:tcPr>
          <w:p w:rsidR="00F55E41" w:rsidRPr="008C1BAD" w:rsidRDefault="00F55E41" w:rsidP="00C04D29">
            <w:pPr>
              <w:jc w:val="center"/>
              <w:rPr>
                <w:rFonts w:ascii="Times New Roman" w:hAnsi="Times New Roman"/>
                <w:b/>
                <w:color w:val="000000" w:themeColor="text1"/>
              </w:rPr>
            </w:pPr>
            <w:r w:rsidRPr="008C1BAD">
              <w:rPr>
                <w:rFonts w:ascii="Times New Roman" w:hAnsi="Times New Roman"/>
                <w:b/>
                <w:color w:val="000000" w:themeColor="text1"/>
              </w:rPr>
              <w:lastRenderedPageBreak/>
              <w:t>Week 14</w:t>
            </w:r>
          </w:p>
        </w:tc>
        <w:tc>
          <w:tcPr>
            <w:tcW w:w="7245" w:type="dxa"/>
          </w:tcPr>
          <w:p w:rsidR="00F55E41" w:rsidRPr="008C1BAD" w:rsidRDefault="00F55E41" w:rsidP="00C04D29">
            <w:pPr>
              <w:rPr>
                <w:rFonts w:ascii="Times New Roman" w:hAnsi="Times New Roman"/>
                <w:color w:val="000000" w:themeColor="text1"/>
              </w:rPr>
            </w:pPr>
            <w:r w:rsidRPr="008C1BAD">
              <w:rPr>
                <w:rFonts w:ascii="Times New Roman" w:hAnsi="Times New Roman"/>
                <w:color w:val="000000" w:themeColor="text1"/>
              </w:rPr>
              <w:t>To learn how to digitalize the cross sections and external views and to process them on the computer.</w:t>
            </w:r>
          </w:p>
        </w:tc>
      </w:tr>
    </w:tbl>
    <w:p w:rsidR="00C04D29" w:rsidRPr="008C1BAD" w:rsidRDefault="00C04D29" w:rsidP="00C04D29">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C04D29" w:rsidRPr="008C1BAD" w:rsidTr="00C04D29">
        <w:tc>
          <w:tcPr>
            <w:tcW w:w="1498"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C04D29" w:rsidRPr="008C1BAD" w:rsidRDefault="0035683F" w:rsidP="00C04D29">
            <w:pPr>
              <w:rPr>
                <w:rFonts w:ascii="Times New Roman" w:hAnsi="Times New Roman"/>
                <w:color w:val="000000" w:themeColor="text1"/>
              </w:rPr>
            </w:pPr>
            <w:hyperlink r:id="rId6" w:history="1">
              <w:r w:rsidR="00C04D29" w:rsidRPr="008C1BAD">
                <w:rPr>
                  <w:rStyle w:val="Kpr"/>
                  <w:rFonts w:ascii="Times New Roman" w:hAnsi="Times New Roman"/>
                  <w:color w:val="000000" w:themeColor="text1"/>
                  <w:u w:val="none"/>
                </w:rPr>
                <w:t>Ataturk´s Principles and History of Turkish Revolution</w:t>
              </w:r>
            </w:hyperlink>
            <w:r w:rsidR="00C04D29" w:rsidRPr="008C1BAD">
              <w:rPr>
                <w:rFonts w:ascii="Times New Roman" w:hAnsi="Times New Roman"/>
                <w:color w:val="000000" w:themeColor="text1"/>
              </w:rPr>
              <w:t xml:space="preserve"> I</w:t>
            </w:r>
          </w:p>
        </w:tc>
        <w:tc>
          <w:tcPr>
            <w:tcW w:w="1337"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color w:val="000000" w:themeColor="text1"/>
              </w:rPr>
              <w:t>ATA-101.2</w:t>
            </w:r>
          </w:p>
        </w:tc>
        <w:tc>
          <w:tcPr>
            <w:tcW w:w="1610"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Cs/>
                <w:color w:val="000000" w:themeColor="text1"/>
              </w:rPr>
              <w:t>Fall/1</w:t>
            </w:r>
          </w:p>
        </w:tc>
      </w:tr>
      <w:tr w:rsidR="00C04D29" w:rsidRPr="008C1BAD" w:rsidTr="00C04D29">
        <w:tc>
          <w:tcPr>
            <w:tcW w:w="1498"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C04D29" w:rsidRPr="008C1BAD" w:rsidRDefault="00C04D29" w:rsidP="00C04D29">
            <w:pPr>
              <w:jc w:val="center"/>
              <w:rPr>
                <w:rFonts w:ascii="Times New Roman" w:hAnsi="Times New Roman"/>
                <w:color w:val="000000" w:themeColor="text1"/>
              </w:rPr>
            </w:pPr>
            <w:r w:rsidRPr="008C1BAD">
              <w:rPr>
                <w:rFonts w:ascii="Times New Roman" w:hAnsi="Times New Roman"/>
                <w:bCs/>
                <w:color w:val="000000" w:themeColor="text1"/>
              </w:rPr>
              <w:t>2</w:t>
            </w:r>
          </w:p>
        </w:tc>
        <w:tc>
          <w:tcPr>
            <w:tcW w:w="1337"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C04D29" w:rsidRPr="008C1BAD" w:rsidRDefault="00C04D29" w:rsidP="00C04D29">
            <w:pPr>
              <w:jc w:val="center"/>
              <w:rPr>
                <w:rFonts w:ascii="Times New Roman" w:hAnsi="Times New Roman"/>
                <w:bCs/>
                <w:color w:val="000000" w:themeColor="text1"/>
              </w:rPr>
            </w:pPr>
            <w:r w:rsidRPr="008C1BAD">
              <w:rPr>
                <w:rFonts w:ascii="Times New Roman" w:hAnsi="Times New Roman"/>
                <w:bCs/>
                <w:color w:val="000000" w:themeColor="text1"/>
              </w:rPr>
              <w:t>2+0</w:t>
            </w:r>
          </w:p>
        </w:tc>
        <w:tc>
          <w:tcPr>
            <w:tcW w:w="1610" w:type="dxa"/>
          </w:tcPr>
          <w:p w:rsidR="00C04D29" w:rsidRPr="008C1BAD" w:rsidRDefault="00C04D29" w:rsidP="00C04D29">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C04D29" w:rsidRPr="008C1BAD" w:rsidRDefault="00C04D29" w:rsidP="00C04D29">
            <w:pPr>
              <w:jc w:val="center"/>
              <w:rPr>
                <w:rFonts w:ascii="Times New Roman" w:hAnsi="Times New Roman"/>
                <w:bCs/>
                <w:color w:val="000000" w:themeColor="text1"/>
              </w:rPr>
            </w:pPr>
            <w:r w:rsidRPr="008C1BAD">
              <w:rPr>
                <w:rFonts w:ascii="Times New Roman" w:hAnsi="Times New Roman"/>
                <w:bCs/>
                <w:color w:val="000000" w:themeColor="text1"/>
              </w:rPr>
              <w:t>2</w:t>
            </w:r>
          </w:p>
        </w:tc>
      </w:tr>
      <w:tr w:rsidR="00C04D29" w:rsidRPr="008C1BAD" w:rsidTr="00C04D29">
        <w:tc>
          <w:tcPr>
            <w:tcW w:w="1498"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C04D29" w:rsidRPr="008C1BAD" w:rsidRDefault="00C04D29" w:rsidP="00C04D29">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C04D29" w:rsidRPr="008C1BAD" w:rsidRDefault="00C04D29" w:rsidP="00C04D29">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C04D29" w:rsidRPr="008C1BAD" w:rsidRDefault="00C04D29" w:rsidP="00C04D29">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C04D29" w:rsidRPr="008C1BAD" w:rsidTr="00C04D29">
        <w:tc>
          <w:tcPr>
            <w:tcW w:w="1498"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C04D29" w:rsidRPr="008C1BAD" w:rsidRDefault="00C04D29" w:rsidP="00C04D29">
            <w:pPr>
              <w:rPr>
                <w:rFonts w:ascii="Times New Roman" w:hAnsi="Times New Roman"/>
                <w:bCs/>
                <w:color w:val="000000" w:themeColor="text1"/>
              </w:rPr>
            </w:pPr>
          </w:p>
        </w:tc>
      </w:tr>
      <w:tr w:rsidR="00C04D29" w:rsidRPr="008C1BAD" w:rsidTr="00C04D29">
        <w:tc>
          <w:tcPr>
            <w:tcW w:w="8756" w:type="dxa"/>
            <w:gridSpan w:val="6"/>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Course Objectives:</w:t>
            </w:r>
          </w:p>
          <w:p w:rsidR="00C04D29" w:rsidRPr="008C1BAD" w:rsidRDefault="00C04D29" w:rsidP="00C04D29">
            <w:pPr>
              <w:jc w:val="both"/>
              <w:rPr>
                <w:rFonts w:ascii="Times New Roman" w:hAnsi="Times New Roman"/>
                <w:bCs/>
                <w:color w:val="000000" w:themeColor="text1"/>
              </w:rPr>
            </w:pPr>
          </w:p>
        </w:tc>
      </w:tr>
      <w:tr w:rsidR="00C04D29" w:rsidRPr="008C1BAD" w:rsidTr="00C04D29">
        <w:tc>
          <w:tcPr>
            <w:tcW w:w="8756" w:type="dxa"/>
            <w:gridSpan w:val="6"/>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Course Learning Outcomes:</w:t>
            </w:r>
          </w:p>
          <w:p w:rsidR="00C04D29" w:rsidRPr="008C1BAD" w:rsidRDefault="00C04D29" w:rsidP="00C04D29">
            <w:pPr>
              <w:rPr>
                <w:rFonts w:ascii="Times New Roman" w:hAnsi="Times New Roman"/>
                <w:bCs/>
                <w:color w:val="000000" w:themeColor="text1"/>
              </w:rPr>
            </w:pPr>
          </w:p>
        </w:tc>
      </w:tr>
      <w:tr w:rsidR="00C04D29" w:rsidRPr="008C1BAD" w:rsidTr="00C04D29">
        <w:tc>
          <w:tcPr>
            <w:tcW w:w="8756" w:type="dxa"/>
            <w:gridSpan w:val="6"/>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Teaching Mode and Methods:</w:t>
            </w:r>
          </w:p>
          <w:p w:rsidR="00C04D29" w:rsidRPr="008C1BAD" w:rsidRDefault="00C04D29" w:rsidP="00C04D29">
            <w:pPr>
              <w:rPr>
                <w:rFonts w:ascii="Times New Roman" w:hAnsi="Times New Roman"/>
                <w:color w:val="000000" w:themeColor="text1"/>
              </w:rPr>
            </w:pPr>
            <w:r w:rsidRPr="008C1BAD">
              <w:rPr>
                <w:rFonts w:ascii="Times New Roman" w:hAnsi="Times New Roman"/>
                <w:color w:val="000000" w:themeColor="text1"/>
              </w:rPr>
              <w:t>Online</w:t>
            </w:r>
          </w:p>
        </w:tc>
      </w:tr>
      <w:tr w:rsidR="00C04D29" w:rsidRPr="008C1BAD" w:rsidTr="00C04D29">
        <w:tc>
          <w:tcPr>
            <w:tcW w:w="8756" w:type="dxa"/>
            <w:gridSpan w:val="6"/>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Recommended Reading:</w:t>
            </w:r>
          </w:p>
          <w:p w:rsidR="00C04D29" w:rsidRPr="008C1BAD" w:rsidRDefault="00C04D29" w:rsidP="00C04D29">
            <w:pPr>
              <w:rPr>
                <w:rFonts w:ascii="Times New Roman" w:hAnsi="Times New Roman"/>
                <w:bCs/>
                <w:i/>
                <w:iCs/>
                <w:color w:val="000000" w:themeColor="text1"/>
              </w:rPr>
            </w:pPr>
          </w:p>
        </w:tc>
      </w:tr>
      <w:tr w:rsidR="00C04D29" w:rsidRPr="008C1BAD" w:rsidTr="00C04D29">
        <w:tc>
          <w:tcPr>
            <w:tcW w:w="8756" w:type="dxa"/>
            <w:gridSpan w:val="6"/>
          </w:tcPr>
          <w:p w:rsidR="00C04D29" w:rsidRPr="008C1BAD" w:rsidRDefault="00C04D29" w:rsidP="00C04D29">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C04D29" w:rsidRPr="008C1BAD" w:rsidRDefault="00C04D29" w:rsidP="00C04D29">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C04D29" w:rsidRPr="008C1BAD" w:rsidRDefault="00C04D29" w:rsidP="00C04D29">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C04D29" w:rsidRPr="008C1BAD" w:rsidRDefault="00C04D29" w:rsidP="00C04D29">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C04D29" w:rsidRPr="008C1BAD" w:rsidRDefault="00C04D29" w:rsidP="00C04D29">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C04D29" w:rsidRPr="008C1BAD" w:rsidTr="00C04D29">
        <w:tc>
          <w:tcPr>
            <w:tcW w:w="9067" w:type="dxa"/>
            <w:gridSpan w:val="2"/>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C04D29" w:rsidRPr="008C1BAD" w:rsidRDefault="00C04D29" w:rsidP="00C04D29">
            <w:pPr>
              <w:rPr>
                <w:rFonts w:ascii="Times New Roman" w:hAnsi="Times New Roman"/>
                <w:color w:val="000000" w:themeColor="text1"/>
              </w:rPr>
            </w:pPr>
          </w:p>
        </w:tc>
      </w:tr>
    </w:tbl>
    <w:p w:rsidR="00C04D29" w:rsidRPr="008C1BAD" w:rsidRDefault="00C04D29" w:rsidP="00C04D29">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C04D29" w:rsidRPr="008C1BAD" w:rsidTr="009F563C">
        <w:tc>
          <w:tcPr>
            <w:tcW w:w="1453"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Course Name</w:t>
            </w:r>
          </w:p>
        </w:tc>
        <w:tc>
          <w:tcPr>
            <w:tcW w:w="1451" w:type="dxa"/>
          </w:tcPr>
          <w:p w:rsidR="00C04D29" w:rsidRPr="008C1BAD" w:rsidRDefault="0035683F" w:rsidP="00C04D29">
            <w:pPr>
              <w:rPr>
                <w:rFonts w:ascii="Times New Roman" w:hAnsi="Times New Roman"/>
                <w:color w:val="000000" w:themeColor="text1"/>
              </w:rPr>
            </w:pPr>
            <w:hyperlink r:id="rId7" w:history="1">
              <w:r w:rsidR="00C04D29" w:rsidRPr="008C1BAD">
                <w:rPr>
                  <w:rStyle w:val="Kpr"/>
                  <w:rFonts w:ascii="Times New Roman" w:hAnsi="Times New Roman"/>
                  <w:color w:val="000000" w:themeColor="text1"/>
                  <w:u w:val="none"/>
                </w:rPr>
                <w:t>Turkish Language</w:t>
              </w:r>
            </w:hyperlink>
          </w:p>
        </w:tc>
        <w:tc>
          <w:tcPr>
            <w:tcW w:w="2019"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Code</w:t>
            </w:r>
          </w:p>
        </w:tc>
        <w:tc>
          <w:tcPr>
            <w:tcW w:w="1467"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color w:val="000000" w:themeColor="text1"/>
              </w:rPr>
              <w:t>TRKÇ-101.2</w:t>
            </w:r>
          </w:p>
        </w:tc>
        <w:tc>
          <w:tcPr>
            <w:tcW w:w="1649"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023"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Cs/>
                <w:color w:val="000000" w:themeColor="text1"/>
              </w:rPr>
              <w:t>Fall/1</w:t>
            </w:r>
          </w:p>
        </w:tc>
      </w:tr>
      <w:tr w:rsidR="00C04D29" w:rsidRPr="008C1BAD" w:rsidTr="009F563C">
        <w:tc>
          <w:tcPr>
            <w:tcW w:w="1453"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Credit</w:t>
            </w:r>
          </w:p>
        </w:tc>
        <w:tc>
          <w:tcPr>
            <w:tcW w:w="1451" w:type="dxa"/>
          </w:tcPr>
          <w:p w:rsidR="00C04D29" w:rsidRPr="008C1BAD" w:rsidRDefault="00C04D29" w:rsidP="00C04D29">
            <w:pPr>
              <w:jc w:val="center"/>
              <w:rPr>
                <w:rFonts w:ascii="Times New Roman" w:hAnsi="Times New Roman"/>
                <w:color w:val="000000" w:themeColor="text1"/>
              </w:rPr>
            </w:pPr>
            <w:r w:rsidRPr="008C1BAD">
              <w:rPr>
                <w:rFonts w:ascii="Times New Roman" w:hAnsi="Times New Roman"/>
                <w:bCs/>
                <w:color w:val="000000" w:themeColor="text1"/>
              </w:rPr>
              <w:t>2</w:t>
            </w:r>
          </w:p>
        </w:tc>
        <w:tc>
          <w:tcPr>
            <w:tcW w:w="2019"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467" w:type="dxa"/>
          </w:tcPr>
          <w:p w:rsidR="00C04D29" w:rsidRPr="008C1BAD" w:rsidRDefault="00C04D29" w:rsidP="00C04D29">
            <w:pPr>
              <w:jc w:val="center"/>
              <w:rPr>
                <w:rFonts w:ascii="Times New Roman" w:hAnsi="Times New Roman"/>
                <w:bCs/>
                <w:color w:val="000000" w:themeColor="text1"/>
              </w:rPr>
            </w:pPr>
            <w:r w:rsidRPr="008C1BAD">
              <w:rPr>
                <w:rFonts w:ascii="Times New Roman" w:hAnsi="Times New Roman"/>
                <w:bCs/>
                <w:color w:val="000000" w:themeColor="text1"/>
              </w:rPr>
              <w:t>2+0</w:t>
            </w:r>
          </w:p>
        </w:tc>
        <w:tc>
          <w:tcPr>
            <w:tcW w:w="1649" w:type="dxa"/>
          </w:tcPr>
          <w:p w:rsidR="00C04D29" w:rsidRPr="008C1BAD" w:rsidRDefault="00C04D29" w:rsidP="00C04D29">
            <w:pPr>
              <w:rPr>
                <w:rFonts w:ascii="Times New Roman" w:hAnsi="Times New Roman"/>
                <w:bCs/>
                <w:color w:val="000000" w:themeColor="text1"/>
              </w:rPr>
            </w:pPr>
            <w:r w:rsidRPr="008C1BAD">
              <w:rPr>
                <w:rFonts w:ascii="Times New Roman" w:hAnsi="Times New Roman"/>
                <w:b/>
                <w:color w:val="000000" w:themeColor="text1"/>
              </w:rPr>
              <w:t>ECTS</w:t>
            </w:r>
          </w:p>
        </w:tc>
        <w:tc>
          <w:tcPr>
            <w:tcW w:w="1023" w:type="dxa"/>
          </w:tcPr>
          <w:p w:rsidR="00C04D29" w:rsidRPr="008C1BAD" w:rsidRDefault="00C04D29" w:rsidP="00C04D29">
            <w:pPr>
              <w:jc w:val="center"/>
              <w:rPr>
                <w:rFonts w:ascii="Times New Roman" w:hAnsi="Times New Roman"/>
                <w:bCs/>
                <w:color w:val="000000" w:themeColor="text1"/>
              </w:rPr>
            </w:pPr>
            <w:r w:rsidRPr="008C1BAD">
              <w:rPr>
                <w:rFonts w:ascii="Times New Roman" w:hAnsi="Times New Roman"/>
                <w:bCs/>
                <w:color w:val="000000" w:themeColor="text1"/>
              </w:rPr>
              <w:t>2</w:t>
            </w:r>
          </w:p>
        </w:tc>
      </w:tr>
      <w:tr w:rsidR="00C04D29" w:rsidRPr="008C1BAD" w:rsidTr="009F563C">
        <w:tc>
          <w:tcPr>
            <w:tcW w:w="1453"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Course Status</w:t>
            </w:r>
          </w:p>
        </w:tc>
        <w:tc>
          <w:tcPr>
            <w:tcW w:w="1451" w:type="dxa"/>
          </w:tcPr>
          <w:p w:rsidR="00C04D29" w:rsidRPr="008C1BAD" w:rsidRDefault="00C04D29" w:rsidP="00C04D29">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2019"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Course Language</w:t>
            </w:r>
          </w:p>
        </w:tc>
        <w:tc>
          <w:tcPr>
            <w:tcW w:w="1467" w:type="dxa"/>
          </w:tcPr>
          <w:p w:rsidR="00C04D29" w:rsidRPr="008C1BAD" w:rsidRDefault="00C04D29" w:rsidP="00C04D29">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49"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Prerequisite</w:t>
            </w:r>
          </w:p>
        </w:tc>
        <w:tc>
          <w:tcPr>
            <w:tcW w:w="1023" w:type="dxa"/>
          </w:tcPr>
          <w:p w:rsidR="00C04D29" w:rsidRPr="008C1BAD" w:rsidRDefault="00C04D29" w:rsidP="00C04D29">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C04D29" w:rsidRPr="008C1BAD" w:rsidTr="009F563C">
        <w:tc>
          <w:tcPr>
            <w:tcW w:w="1453" w:type="dxa"/>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609" w:type="dxa"/>
            <w:gridSpan w:val="5"/>
          </w:tcPr>
          <w:p w:rsidR="00C04D29" w:rsidRPr="008C1BAD" w:rsidRDefault="00C04D29" w:rsidP="00C04D29">
            <w:pPr>
              <w:rPr>
                <w:rFonts w:ascii="Times New Roman" w:hAnsi="Times New Roman"/>
                <w:bCs/>
                <w:color w:val="000000" w:themeColor="text1"/>
              </w:rPr>
            </w:pPr>
          </w:p>
        </w:tc>
      </w:tr>
      <w:tr w:rsidR="00C04D29" w:rsidRPr="008C1BAD" w:rsidTr="009F563C">
        <w:tc>
          <w:tcPr>
            <w:tcW w:w="9062" w:type="dxa"/>
            <w:gridSpan w:val="6"/>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Course Objectives:</w:t>
            </w:r>
          </w:p>
          <w:p w:rsidR="00C04D29" w:rsidRPr="008C1BAD" w:rsidRDefault="00C04D29" w:rsidP="00C04D29">
            <w:pPr>
              <w:jc w:val="both"/>
              <w:rPr>
                <w:rFonts w:ascii="Times New Roman" w:hAnsi="Times New Roman"/>
                <w:bCs/>
                <w:color w:val="000000" w:themeColor="text1"/>
              </w:rPr>
            </w:pPr>
          </w:p>
        </w:tc>
      </w:tr>
      <w:tr w:rsidR="00C04D29" w:rsidRPr="008C1BAD" w:rsidTr="009F563C">
        <w:tc>
          <w:tcPr>
            <w:tcW w:w="9062" w:type="dxa"/>
            <w:gridSpan w:val="6"/>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Course Learning Outcomes:</w:t>
            </w:r>
          </w:p>
          <w:p w:rsidR="00C04D29" w:rsidRPr="008C1BAD" w:rsidRDefault="00C04D29" w:rsidP="00C04D29">
            <w:pPr>
              <w:rPr>
                <w:rFonts w:ascii="Times New Roman" w:hAnsi="Times New Roman"/>
                <w:bCs/>
                <w:color w:val="000000" w:themeColor="text1"/>
              </w:rPr>
            </w:pPr>
          </w:p>
        </w:tc>
      </w:tr>
      <w:tr w:rsidR="00C04D29" w:rsidRPr="008C1BAD" w:rsidTr="009F563C">
        <w:tc>
          <w:tcPr>
            <w:tcW w:w="9062" w:type="dxa"/>
            <w:gridSpan w:val="6"/>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lastRenderedPageBreak/>
              <w:t>Teaching Mode and Methods:</w:t>
            </w:r>
          </w:p>
          <w:p w:rsidR="00C04D29" w:rsidRPr="008C1BAD" w:rsidRDefault="00C04D29" w:rsidP="00C04D29">
            <w:pPr>
              <w:rPr>
                <w:rFonts w:ascii="Times New Roman" w:hAnsi="Times New Roman"/>
                <w:color w:val="000000" w:themeColor="text1"/>
              </w:rPr>
            </w:pPr>
            <w:r w:rsidRPr="008C1BAD">
              <w:rPr>
                <w:rFonts w:ascii="Times New Roman" w:hAnsi="Times New Roman"/>
                <w:color w:val="000000" w:themeColor="text1"/>
              </w:rPr>
              <w:t>Online</w:t>
            </w:r>
          </w:p>
        </w:tc>
      </w:tr>
      <w:tr w:rsidR="00C04D29" w:rsidRPr="008C1BAD" w:rsidTr="009F563C">
        <w:tc>
          <w:tcPr>
            <w:tcW w:w="9062" w:type="dxa"/>
            <w:gridSpan w:val="6"/>
          </w:tcPr>
          <w:p w:rsidR="00C04D29" w:rsidRPr="008C1BAD" w:rsidRDefault="00C04D29" w:rsidP="00C04D29">
            <w:pPr>
              <w:rPr>
                <w:rFonts w:ascii="Times New Roman" w:hAnsi="Times New Roman"/>
                <w:b/>
                <w:color w:val="000000" w:themeColor="text1"/>
              </w:rPr>
            </w:pPr>
            <w:r w:rsidRPr="008C1BAD">
              <w:rPr>
                <w:rFonts w:ascii="Times New Roman" w:hAnsi="Times New Roman"/>
                <w:b/>
                <w:color w:val="000000" w:themeColor="text1"/>
              </w:rPr>
              <w:t>Recommended Reading:</w:t>
            </w:r>
          </w:p>
          <w:p w:rsidR="00C04D29" w:rsidRPr="008C1BAD" w:rsidRDefault="00C04D29" w:rsidP="00C04D29">
            <w:pPr>
              <w:rPr>
                <w:rFonts w:ascii="Times New Roman" w:hAnsi="Times New Roman"/>
                <w:bCs/>
                <w:i/>
                <w:iCs/>
                <w:color w:val="000000" w:themeColor="text1"/>
              </w:rPr>
            </w:pPr>
          </w:p>
        </w:tc>
      </w:tr>
      <w:tr w:rsidR="00C04D29" w:rsidRPr="008C1BAD" w:rsidTr="009F563C">
        <w:tc>
          <w:tcPr>
            <w:tcW w:w="9062" w:type="dxa"/>
            <w:gridSpan w:val="6"/>
          </w:tcPr>
          <w:p w:rsidR="00C04D29" w:rsidRPr="008C1BAD" w:rsidRDefault="00C04D29" w:rsidP="00C04D29">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C04D29" w:rsidRPr="008C1BAD" w:rsidRDefault="00C04D29" w:rsidP="00C04D29">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C04D29" w:rsidRPr="008C1BAD" w:rsidRDefault="00C04D29" w:rsidP="00C04D29">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C04D29" w:rsidRPr="008C1BAD" w:rsidRDefault="00C04D29" w:rsidP="00C04D29">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C04D29" w:rsidRPr="008C1BAD" w:rsidRDefault="00C04D29" w:rsidP="00C04D29">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C04D29" w:rsidRPr="008C1BAD" w:rsidTr="00C04D29">
        <w:tc>
          <w:tcPr>
            <w:tcW w:w="9067" w:type="dxa"/>
            <w:gridSpan w:val="2"/>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C04D29" w:rsidRPr="008C1BAD" w:rsidRDefault="00C04D29" w:rsidP="00C04D29">
            <w:pPr>
              <w:rPr>
                <w:rFonts w:ascii="Times New Roman" w:hAnsi="Times New Roman"/>
                <w:color w:val="000000" w:themeColor="text1"/>
              </w:rPr>
            </w:pPr>
          </w:p>
        </w:tc>
      </w:tr>
      <w:tr w:rsidR="00C04D29" w:rsidRPr="008C1BAD" w:rsidTr="00C04D29">
        <w:tc>
          <w:tcPr>
            <w:tcW w:w="1822" w:type="dxa"/>
          </w:tcPr>
          <w:p w:rsidR="00C04D29" w:rsidRPr="008C1BAD" w:rsidRDefault="00C04D29" w:rsidP="00C04D29">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C04D29" w:rsidRPr="008C1BAD" w:rsidRDefault="00C04D29" w:rsidP="00C04D29">
            <w:pPr>
              <w:rPr>
                <w:rFonts w:ascii="Times New Roman" w:hAnsi="Times New Roman"/>
                <w:color w:val="000000" w:themeColor="text1"/>
              </w:rPr>
            </w:pPr>
          </w:p>
        </w:tc>
      </w:tr>
    </w:tbl>
    <w:p w:rsidR="00C04D29" w:rsidRPr="008C1BAD" w:rsidRDefault="00C04D29" w:rsidP="00C04D29">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9F563C" w:rsidRPr="008C1BAD" w:rsidTr="000D7A97">
        <w:tc>
          <w:tcPr>
            <w:tcW w:w="1453" w:type="dxa"/>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Course Name</w:t>
            </w:r>
          </w:p>
        </w:tc>
        <w:tc>
          <w:tcPr>
            <w:tcW w:w="1451" w:type="dxa"/>
          </w:tcPr>
          <w:p w:rsidR="009F563C" w:rsidRPr="008C1BAD" w:rsidRDefault="009F563C" w:rsidP="009F563C">
            <w:pPr>
              <w:rPr>
                <w:rFonts w:ascii="Times New Roman" w:hAnsi="Times New Roman"/>
                <w:color w:val="000000" w:themeColor="text1"/>
              </w:rPr>
            </w:pPr>
            <w:r w:rsidRPr="008C1BAD">
              <w:rPr>
                <w:rFonts w:ascii="Times New Roman" w:hAnsi="Times New Roman"/>
                <w:color w:val="000000" w:themeColor="text1"/>
              </w:rPr>
              <w:t>Foreign Language 1</w:t>
            </w:r>
          </w:p>
          <w:p w:rsidR="009F563C" w:rsidRPr="008C1BAD" w:rsidRDefault="009F563C" w:rsidP="000D7A97">
            <w:pPr>
              <w:rPr>
                <w:rFonts w:ascii="Times New Roman" w:hAnsi="Times New Roman"/>
                <w:color w:val="000000" w:themeColor="text1"/>
              </w:rPr>
            </w:pPr>
          </w:p>
        </w:tc>
        <w:tc>
          <w:tcPr>
            <w:tcW w:w="2019" w:type="dxa"/>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Code</w:t>
            </w:r>
          </w:p>
        </w:tc>
        <w:tc>
          <w:tcPr>
            <w:tcW w:w="1467"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color w:val="000000" w:themeColor="text1"/>
              </w:rPr>
              <w:t>YAB-101.2</w:t>
            </w:r>
          </w:p>
        </w:tc>
        <w:tc>
          <w:tcPr>
            <w:tcW w:w="1649" w:type="dxa"/>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023"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Cs/>
                <w:color w:val="000000" w:themeColor="text1"/>
              </w:rPr>
              <w:t>Fall/1</w:t>
            </w:r>
          </w:p>
        </w:tc>
      </w:tr>
      <w:tr w:rsidR="009F563C" w:rsidRPr="008C1BAD" w:rsidTr="000D7A97">
        <w:tc>
          <w:tcPr>
            <w:tcW w:w="1453" w:type="dxa"/>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Credit</w:t>
            </w:r>
          </w:p>
        </w:tc>
        <w:tc>
          <w:tcPr>
            <w:tcW w:w="1451" w:type="dxa"/>
          </w:tcPr>
          <w:p w:rsidR="009F563C" w:rsidRPr="008C1BAD" w:rsidRDefault="009F563C" w:rsidP="000D7A97">
            <w:pPr>
              <w:jc w:val="center"/>
              <w:rPr>
                <w:rFonts w:ascii="Times New Roman" w:hAnsi="Times New Roman"/>
                <w:color w:val="000000" w:themeColor="text1"/>
              </w:rPr>
            </w:pPr>
            <w:r w:rsidRPr="008C1BAD">
              <w:rPr>
                <w:rFonts w:ascii="Times New Roman" w:hAnsi="Times New Roman"/>
                <w:bCs/>
                <w:color w:val="000000" w:themeColor="text1"/>
              </w:rPr>
              <w:t>2</w:t>
            </w:r>
          </w:p>
        </w:tc>
        <w:tc>
          <w:tcPr>
            <w:tcW w:w="2019" w:type="dxa"/>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467" w:type="dxa"/>
          </w:tcPr>
          <w:p w:rsidR="009F563C" w:rsidRPr="008C1BAD" w:rsidRDefault="009F563C" w:rsidP="000D7A97">
            <w:pPr>
              <w:jc w:val="center"/>
              <w:rPr>
                <w:rFonts w:ascii="Times New Roman" w:hAnsi="Times New Roman"/>
                <w:bCs/>
                <w:color w:val="000000" w:themeColor="text1"/>
              </w:rPr>
            </w:pPr>
            <w:r w:rsidRPr="008C1BAD">
              <w:rPr>
                <w:rFonts w:ascii="Times New Roman" w:hAnsi="Times New Roman"/>
                <w:bCs/>
                <w:color w:val="000000" w:themeColor="text1"/>
              </w:rPr>
              <w:t>2+0</w:t>
            </w:r>
          </w:p>
        </w:tc>
        <w:tc>
          <w:tcPr>
            <w:tcW w:w="1649" w:type="dxa"/>
          </w:tcPr>
          <w:p w:rsidR="009F563C" w:rsidRPr="008C1BAD" w:rsidRDefault="009F563C" w:rsidP="000D7A97">
            <w:pPr>
              <w:rPr>
                <w:rFonts w:ascii="Times New Roman" w:hAnsi="Times New Roman"/>
                <w:bCs/>
                <w:color w:val="000000" w:themeColor="text1"/>
              </w:rPr>
            </w:pPr>
            <w:r w:rsidRPr="008C1BAD">
              <w:rPr>
                <w:rFonts w:ascii="Times New Roman" w:hAnsi="Times New Roman"/>
                <w:b/>
                <w:color w:val="000000" w:themeColor="text1"/>
              </w:rPr>
              <w:t>ECTS</w:t>
            </w:r>
          </w:p>
        </w:tc>
        <w:tc>
          <w:tcPr>
            <w:tcW w:w="1023" w:type="dxa"/>
          </w:tcPr>
          <w:p w:rsidR="009F563C" w:rsidRPr="008C1BAD" w:rsidRDefault="009F563C" w:rsidP="000D7A97">
            <w:pPr>
              <w:jc w:val="center"/>
              <w:rPr>
                <w:rFonts w:ascii="Times New Roman" w:hAnsi="Times New Roman"/>
                <w:bCs/>
                <w:color w:val="000000" w:themeColor="text1"/>
              </w:rPr>
            </w:pPr>
            <w:r w:rsidRPr="008C1BAD">
              <w:rPr>
                <w:rFonts w:ascii="Times New Roman" w:hAnsi="Times New Roman"/>
                <w:bCs/>
                <w:color w:val="000000" w:themeColor="text1"/>
              </w:rPr>
              <w:t>2</w:t>
            </w:r>
          </w:p>
        </w:tc>
      </w:tr>
      <w:tr w:rsidR="009F563C" w:rsidRPr="008C1BAD" w:rsidTr="000D7A97">
        <w:tc>
          <w:tcPr>
            <w:tcW w:w="1453" w:type="dxa"/>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Course Status</w:t>
            </w:r>
          </w:p>
        </w:tc>
        <w:tc>
          <w:tcPr>
            <w:tcW w:w="1451" w:type="dxa"/>
          </w:tcPr>
          <w:p w:rsidR="009F563C" w:rsidRPr="008C1BAD" w:rsidRDefault="009F563C" w:rsidP="000D7A97">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2019" w:type="dxa"/>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Course Language</w:t>
            </w:r>
          </w:p>
        </w:tc>
        <w:tc>
          <w:tcPr>
            <w:tcW w:w="1467" w:type="dxa"/>
          </w:tcPr>
          <w:p w:rsidR="009F563C" w:rsidRPr="008C1BAD" w:rsidRDefault="009F563C" w:rsidP="000D7A97">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49" w:type="dxa"/>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Prerequisite</w:t>
            </w:r>
          </w:p>
        </w:tc>
        <w:tc>
          <w:tcPr>
            <w:tcW w:w="1023" w:type="dxa"/>
          </w:tcPr>
          <w:p w:rsidR="009F563C" w:rsidRPr="008C1BAD" w:rsidRDefault="009F563C" w:rsidP="000D7A97">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9F563C" w:rsidRPr="008C1BAD" w:rsidTr="000D7A97">
        <w:tc>
          <w:tcPr>
            <w:tcW w:w="1453" w:type="dxa"/>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609" w:type="dxa"/>
            <w:gridSpan w:val="5"/>
          </w:tcPr>
          <w:p w:rsidR="009F563C" w:rsidRPr="008C1BAD" w:rsidRDefault="009F563C" w:rsidP="000D7A97">
            <w:pPr>
              <w:rPr>
                <w:rFonts w:ascii="Times New Roman" w:hAnsi="Times New Roman"/>
                <w:bCs/>
                <w:color w:val="000000" w:themeColor="text1"/>
              </w:rPr>
            </w:pPr>
          </w:p>
        </w:tc>
      </w:tr>
      <w:tr w:rsidR="009F563C" w:rsidRPr="008C1BAD" w:rsidTr="000D7A97">
        <w:tc>
          <w:tcPr>
            <w:tcW w:w="9062" w:type="dxa"/>
            <w:gridSpan w:val="6"/>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Course Objectives:</w:t>
            </w:r>
          </w:p>
          <w:p w:rsidR="009F563C" w:rsidRPr="008C1BAD" w:rsidRDefault="009F563C" w:rsidP="000D7A97">
            <w:pPr>
              <w:jc w:val="both"/>
              <w:rPr>
                <w:rFonts w:ascii="Times New Roman" w:hAnsi="Times New Roman"/>
                <w:bCs/>
                <w:color w:val="000000" w:themeColor="text1"/>
              </w:rPr>
            </w:pPr>
          </w:p>
        </w:tc>
      </w:tr>
      <w:tr w:rsidR="009F563C" w:rsidRPr="008C1BAD" w:rsidTr="000D7A97">
        <w:tc>
          <w:tcPr>
            <w:tcW w:w="9062" w:type="dxa"/>
            <w:gridSpan w:val="6"/>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Course Learning Outcomes:</w:t>
            </w:r>
          </w:p>
          <w:p w:rsidR="009F563C" w:rsidRPr="008C1BAD" w:rsidRDefault="009F563C" w:rsidP="000D7A97">
            <w:pPr>
              <w:rPr>
                <w:rFonts w:ascii="Times New Roman" w:hAnsi="Times New Roman"/>
                <w:bCs/>
                <w:color w:val="000000" w:themeColor="text1"/>
              </w:rPr>
            </w:pPr>
          </w:p>
        </w:tc>
      </w:tr>
      <w:tr w:rsidR="009F563C" w:rsidRPr="008C1BAD" w:rsidTr="000D7A97">
        <w:tc>
          <w:tcPr>
            <w:tcW w:w="9062" w:type="dxa"/>
            <w:gridSpan w:val="6"/>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Teaching Mode and Methods:</w:t>
            </w:r>
          </w:p>
          <w:p w:rsidR="009F563C" w:rsidRPr="008C1BAD" w:rsidRDefault="009F563C" w:rsidP="000D7A97">
            <w:pPr>
              <w:rPr>
                <w:rFonts w:ascii="Times New Roman" w:hAnsi="Times New Roman"/>
                <w:color w:val="000000" w:themeColor="text1"/>
              </w:rPr>
            </w:pPr>
            <w:r w:rsidRPr="008C1BAD">
              <w:rPr>
                <w:rFonts w:ascii="Times New Roman" w:hAnsi="Times New Roman"/>
                <w:color w:val="000000" w:themeColor="text1"/>
              </w:rPr>
              <w:t>Online</w:t>
            </w:r>
          </w:p>
        </w:tc>
      </w:tr>
      <w:tr w:rsidR="009F563C" w:rsidRPr="008C1BAD" w:rsidTr="000D7A97">
        <w:tc>
          <w:tcPr>
            <w:tcW w:w="9062" w:type="dxa"/>
            <w:gridSpan w:val="6"/>
          </w:tcPr>
          <w:p w:rsidR="009F563C" w:rsidRPr="008C1BAD" w:rsidRDefault="009F563C" w:rsidP="000D7A97">
            <w:pPr>
              <w:rPr>
                <w:rFonts w:ascii="Times New Roman" w:hAnsi="Times New Roman"/>
                <w:b/>
                <w:color w:val="000000" w:themeColor="text1"/>
              </w:rPr>
            </w:pPr>
            <w:r w:rsidRPr="008C1BAD">
              <w:rPr>
                <w:rFonts w:ascii="Times New Roman" w:hAnsi="Times New Roman"/>
                <w:b/>
                <w:color w:val="000000" w:themeColor="text1"/>
              </w:rPr>
              <w:t>Recommended Reading:</w:t>
            </w:r>
          </w:p>
          <w:p w:rsidR="009F563C" w:rsidRPr="008C1BAD" w:rsidRDefault="009F563C" w:rsidP="000D7A97">
            <w:pPr>
              <w:rPr>
                <w:rFonts w:ascii="Times New Roman" w:hAnsi="Times New Roman"/>
                <w:bCs/>
                <w:i/>
                <w:iCs/>
                <w:color w:val="000000" w:themeColor="text1"/>
              </w:rPr>
            </w:pPr>
          </w:p>
        </w:tc>
      </w:tr>
      <w:tr w:rsidR="009F563C" w:rsidRPr="008C1BAD" w:rsidTr="000D7A97">
        <w:tc>
          <w:tcPr>
            <w:tcW w:w="9062" w:type="dxa"/>
            <w:gridSpan w:val="6"/>
          </w:tcPr>
          <w:p w:rsidR="009F563C" w:rsidRPr="008C1BAD" w:rsidRDefault="009F563C" w:rsidP="000D7A97">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9F563C" w:rsidRPr="008C1BAD" w:rsidRDefault="009F563C" w:rsidP="000D7A97">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9F563C" w:rsidRPr="008C1BAD" w:rsidRDefault="009F563C" w:rsidP="000D7A97">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9F563C" w:rsidRPr="008C1BAD" w:rsidRDefault="009F563C" w:rsidP="000D7A97">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9F563C" w:rsidRPr="008C1BAD" w:rsidRDefault="009F563C" w:rsidP="009F563C">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9F563C" w:rsidRPr="008C1BAD" w:rsidTr="000D7A97">
        <w:tc>
          <w:tcPr>
            <w:tcW w:w="9067" w:type="dxa"/>
            <w:gridSpan w:val="2"/>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lastRenderedPageBreak/>
              <w:t>Week 7</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9F563C" w:rsidRPr="008C1BAD" w:rsidRDefault="009F563C" w:rsidP="000D7A97">
            <w:pPr>
              <w:rPr>
                <w:rFonts w:ascii="Times New Roman" w:hAnsi="Times New Roman"/>
                <w:color w:val="000000" w:themeColor="text1"/>
              </w:rPr>
            </w:pPr>
          </w:p>
        </w:tc>
      </w:tr>
      <w:tr w:rsidR="009F563C" w:rsidRPr="008C1BAD" w:rsidTr="000D7A97">
        <w:tc>
          <w:tcPr>
            <w:tcW w:w="1822" w:type="dxa"/>
          </w:tcPr>
          <w:p w:rsidR="009F563C" w:rsidRPr="008C1BAD" w:rsidRDefault="009F563C" w:rsidP="000D7A97">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9F563C" w:rsidRPr="008C1BAD" w:rsidRDefault="009F563C" w:rsidP="000D7A97">
            <w:pPr>
              <w:rPr>
                <w:rFonts w:ascii="Times New Roman" w:hAnsi="Times New Roman"/>
                <w:color w:val="000000" w:themeColor="text1"/>
              </w:rPr>
            </w:pPr>
          </w:p>
        </w:tc>
      </w:tr>
    </w:tbl>
    <w:p w:rsidR="009F563C" w:rsidRPr="008C1BAD" w:rsidRDefault="009F563C" w:rsidP="00C04D29">
      <w:pPr>
        <w:rPr>
          <w:rFonts w:ascii="Times New Roman" w:hAnsi="Times New Roman" w:cs="Times New Roman"/>
          <w:color w:val="000000" w:themeColor="text1"/>
          <w:sz w:val="20"/>
          <w:szCs w:val="20"/>
        </w:rPr>
      </w:pPr>
    </w:p>
    <w:p w:rsidR="00327BD6" w:rsidRPr="008C1BAD" w:rsidRDefault="007E5205" w:rsidP="00327BD6">
      <w:pPr>
        <w:jc w:val="center"/>
        <w:rPr>
          <w:rFonts w:ascii="Times New Roman" w:hAnsi="Times New Roman" w:cs="Times New Roman"/>
          <w:b/>
          <w:bCs/>
          <w:color w:val="000000" w:themeColor="text1"/>
          <w:sz w:val="24"/>
          <w:szCs w:val="24"/>
        </w:rPr>
      </w:pPr>
      <w:r w:rsidRPr="008C1BAD">
        <w:rPr>
          <w:rFonts w:ascii="Times New Roman" w:hAnsi="Times New Roman" w:cs="Times New Roman"/>
          <w:b/>
          <w:bCs/>
          <w:color w:val="000000" w:themeColor="text1"/>
          <w:sz w:val="24"/>
          <w:szCs w:val="24"/>
        </w:rPr>
        <w:t>2nd Semester</w:t>
      </w:r>
      <w:bookmarkStart w:id="2" w:name="_Hlk171018544"/>
    </w:p>
    <w:tbl>
      <w:tblPr>
        <w:tblStyle w:val="TabloKlavuzu"/>
        <w:tblW w:w="0" w:type="auto"/>
        <w:tblLook w:val="04A0" w:firstRow="1" w:lastRow="0" w:firstColumn="1" w:lastColumn="0" w:noHBand="0" w:noVBand="1"/>
      </w:tblPr>
      <w:tblGrid>
        <w:gridCol w:w="1447"/>
        <w:gridCol w:w="1440"/>
        <w:gridCol w:w="2019"/>
        <w:gridCol w:w="1439"/>
        <w:gridCol w:w="1649"/>
        <w:gridCol w:w="1068"/>
      </w:tblGrid>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Introduction to archeology II</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327BD6" w:rsidRPr="008C1BAD" w:rsidRDefault="00327BD6" w:rsidP="00B24874">
            <w:pPr>
              <w:rPr>
                <w:rFonts w:ascii="Times New Roman" w:hAnsi="Times New Roman"/>
                <w:b/>
                <w:color w:val="000000" w:themeColor="text1"/>
              </w:rPr>
            </w:pPr>
            <w:r w:rsidRPr="008C1BAD">
              <w:rPr>
                <w:rFonts w:ascii="Times New Roman" w:hAnsi="Times New Roman"/>
                <w:color w:val="000000" w:themeColor="text1"/>
              </w:rPr>
              <w:t>ARK-102</w:t>
            </w:r>
          </w:p>
        </w:tc>
        <w:tc>
          <w:tcPr>
            <w:tcW w:w="1610"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Cs/>
                <w:color w:val="000000" w:themeColor="text1"/>
              </w:rPr>
              <w:t>Spring/2</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327BD6" w:rsidRPr="008C1BAD" w:rsidRDefault="00327BD6" w:rsidP="00B24874">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327BD6" w:rsidRPr="008C1BAD" w:rsidRDefault="00327BD6" w:rsidP="00B24874">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Dr. İsaf Bozoğlu Bay</w:t>
            </w:r>
          </w:p>
        </w:tc>
      </w:tr>
      <w:tr w:rsidR="00327BD6" w:rsidRPr="008C1BAD" w:rsidTr="00B24874">
        <w:tc>
          <w:tcPr>
            <w:tcW w:w="8756" w:type="dxa"/>
            <w:gridSpan w:val="6"/>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Course Objectives:</w:t>
            </w:r>
          </w:p>
          <w:p w:rsidR="00327BD6" w:rsidRPr="008C1BAD" w:rsidRDefault="00327BD6" w:rsidP="00B24874">
            <w:pPr>
              <w:rPr>
                <w:rFonts w:ascii="Times New Roman" w:hAnsi="Times New Roman"/>
                <w:bCs/>
                <w:color w:val="000000" w:themeColor="text1"/>
              </w:rPr>
            </w:pPr>
            <w:r w:rsidRPr="008C1BAD">
              <w:rPr>
                <w:rFonts w:ascii="Times New Roman" w:hAnsi="Times New Roman"/>
                <w:color w:val="000000" w:themeColor="text1"/>
                <w:shd w:val="clear" w:color="auto" w:fill="FFFFFF"/>
              </w:rPr>
              <w:t>Ensuring that students have a general idea of this science, by providing basic information about archeology</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Learning Outcomes:</w:t>
            </w:r>
          </w:p>
          <w:p w:rsidR="00327BD6" w:rsidRPr="008C1BAD" w:rsidRDefault="00327BD6" w:rsidP="00327BD6">
            <w:pPr>
              <w:pStyle w:val="ListeParagraf"/>
              <w:numPr>
                <w:ilvl w:val="0"/>
                <w:numId w:val="2"/>
              </w:numPr>
              <w:rPr>
                <w:color w:val="000000" w:themeColor="text1"/>
                <w:sz w:val="20"/>
                <w:szCs w:val="20"/>
              </w:rPr>
            </w:pPr>
            <w:r w:rsidRPr="008C1BAD">
              <w:rPr>
                <w:color w:val="000000" w:themeColor="text1"/>
                <w:sz w:val="20"/>
                <w:szCs w:val="20"/>
                <w:shd w:val="clear" w:color="auto" w:fill="FFFFFF"/>
              </w:rPr>
              <w:t xml:space="preserve">Arkeolojide mimari, heykel ve seramikle ilgili kullanılan genel terimleri öğrenir. </w:t>
            </w:r>
          </w:p>
          <w:p w:rsidR="00327BD6" w:rsidRPr="008C1BAD" w:rsidRDefault="00327BD6" w:rsidP="00327BD6">
            <w:pPr>
              <w:pStyle w:val="ListeParagraf"/>
              <w:numPr>
                <w:ilvl w:val="0"/>
                <w:numId w:val="2"/>
              </w:numPr>
              <w:rPr>
                <w:color w:val="000000" w:themeColor="text1"/>
                <w:sz w:val="20"/>
                <w:szCs w:val="20"/>
              </w:rPr>
            </w:pPr>
            <w:r w:rsidRPr="008C1BAD">
              <w:rPr>
                <w:color w:val="000000" w:themeColor="text1"/>
                <w:sz w:val="20"/>
                <w:szCs w:val="20"/>
                <w:shd w:val="clear" w:color="auto" w:fill="FFFFFF"/>
              </w:rPr>
              <w:t>Antik yapılar hakkında genel bilgi sahibi olur.</w:t>
            </w:r>
          </w:p>
          <w:p w:rsidR="00327BD6" w:rsidRPr="008C1BAD" w:rsidRDefault="00327BD6" w:rsidP="00327BD6">
            <w:pPr>
              <w:pStyle w:val="ListeParagraf"/>
              <w:numPr>
                <w:ilvl w:val="0"/>
                <w:numId w:val="2"/>
              </w:numPr>
              <w:rPr>
                <w:color w:val="000000" w:themeColor="text1"/>
                <w:sz w:val="20"/>
                <w:szCs w:val="20"/>
              </w:rPr>
            </w:pPr>
            <w:r w:rsidRPr="008C1BAD">
              <w:rPr>
                <w:color w:val="000000" w:themeColor="text1"/>
                <w:sz w:val="20"/>
                <w:szCs w:val="20"/>
                <w:shd w:val="clear" w:color="auto" w:fill="FFFFFF"/>
              </w:rPr>
              <w:t xml:space="preserve">Antik yerleşimler hakkında genel bilgi sahibi olur. </w:t>
            </w:r>
          </w:p>
          <w:p w:rsidR="00327BD6" w:rsidRPr="008C1BAD" w:rsidRDefault="00327BD6" w:rsidP="00B24874">
            <w:pPr>
              <w:rPr>
                <w:rFonts w:ascii="Times New Roman" w:hAnsi="Times New Roman"/>
                <w:bCs/>
                <w:color w:val="000000" w:themeColor="text1"/>
              </w:rPr>
            </w:pP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Teaching Mode and Methods:</w:t>
            </w:r>
          </w:p>
          <w:p w:rsidR="00327BD6" w:rsidRPr="008C1BAD" w:rsidRDefault="00327BD6" w:rsidP="00B24874">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Recommended Reading:</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B. A. Kipfer, Dictionary of Artefacts, Blackwell, Oxford, 2007.</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A.T. Ökse,Ön Asya Arkeolojisi Seramik Terimleri, Arkeoloji ve Sanat Yayınları, İstanbul, 1999.</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H. Çambel vd, Çok Dilli Arkeoloji Terimleri Sözlüğü, Arkeoloji ve Sanat Yayınları, İstanbul, 2005.</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T. Tekçam, Arkeoloji Sözlüğü, Alfa Yayınları, İstanbul, 2007.</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O. Tanındı, Arkeo Sözcük Veritabanı, Ege Yayınları, 2005.</w:t>
            </w:r>
          </w:p>
          <w:p w:rsidR="00327BD6" w:rsidRPr="008C1BAD" w:rsidRDefault="00327BD6" w:rsidP="00B24874">
            <w:pPr>
              <w:rPr>
                <w:rFonts w:ascii="Times New Roman" w:hAnsi="Times New Roman"/>
                <w:bCs/>
                <w:i/>
                <w:iCs/>
                <w:color w:val="000000" w:themeColor="text1"/>
              </w:rPr>
            </w:pPr>
            <w:r w:rsidRPr="008C1BAD">
              <w:rPr>
                <w:rFonts w:ascii="Times New Roman" w:hAnsi="Times New Roman"/>
                <w:color w:val="000000" w:themeColor="text1"/>
              </w:rPr>
              <w:t>I. Shaw-R. Jameson (Ed), A Dictionary of Archaeology, Blackwell, Oxford, 1999.</w:t>
            </w:r>
          </w:p>
        </w:tc>
      </w:tr>
      <w:tr w:rsidR="00327BD6" w:rsidRPr="008C1BAD" w:rsidTr="00B24874">
        <w:tc>
          <w:tcPr>
            <w:tcW w:w="8756" w:type="dxa"/>
            <w:gridSpan w:val="6"/>
          </w:tcPr>
          <w:p w:rsidR="00327BD6" w:rsidRPr="008C1BAD" w:rsidRDefault="00327BD6" w:rsidP="00B24874">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327BD6" w:rsidRPr="008C1BAD" w:rsidRDefault="00327BD6" w:rsidP="00327BD6">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327BD6" w:rsidRPr="008C1BAD" w:rsidTr="00B24874">
        <w:tc>
          <w:tcPr>
            <w:tcW w:w="9067" w:type="dxa"/>
            <w:gridSpan w:val="2"/>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Archaeological chronology</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Settlement types in archaeology</w:t>
            </w:r>
          </w:p>
        </w:tc>
      </w:tr>
      <w:tr w:rsidR="00327BD6" w:rsidRPr="008C1BAD" w:rsidTr="00B24874">
        <w:tc>
          <w:tcPr>
            <w:tcW w:w="1822" w:type="dxa"/>
          </w:tcPr>
          <w:p w:rsidR="00327BD6" w:rsidRPr="008C1BAD" w:rsidRDefault="00327BD6" w:rsidP="00B24874">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Architectural/temple plan types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Architectural/temple plan types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Support and binding elements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Cladding system and facade elements.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Religious buildings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Mid-term exam</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Public buildings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Civil buildings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Funeral architecture and burial types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Funeral architecture and burial types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Forms of pottery .</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Forms of pottery .</w:t>
            </w:r>
          </w:p>
        </w:tc>
      </w:tr>
    </w:tbl>
    <w:p w:rsidR="00327BD6" w:rsidRPr="008C1BAD" w:rsidRDefault="00327BD6" w:rsidP="00327BD6">
      <w:pPr>
        <w:rPr>
          <w:rFonts w:ascii="Times New Roman" w:hAnsi="Times New Roman" w:cs="Times New Roman"/>
          <w:color w:val="000000" w:themeColor="text1"/>
          <w:sz w:val="20"/>
          <w:szCs w:val="20"/>
        </w:rPr>
      </w:pPr>
    </w:p>
    <w:bookmarkEnd w:id="2"/>
    <w:p w:rsidR="004D5F23" w:rsidRPr="008C1BAD" w:rsidRDefault="004D5F23" w:rsidP="004D5F23">
      <w:pPr>
        <w:jc w:val="center"/>
        <w:rPr>
          <w:rFonts w:ascii="Times New Roman" w:hAnsi="Times New Roman" w:cs="Times New Roman"/>
          <w:b/>
          <w:bCs/>
          <w:color w:val="000000" w:themeColor="text1"/>
          <w:sz w:val="20"/>
          <w:szCs w:val="20"/>
          <w:lang w:val="en-US"/>
        </w:rPr>
      </w:pPr>
    </w:p>
    <w:tbl>
      <w:tblPr>
        <w:tblStyle w:val="TabloKlavuzu"/>
        <w:tblW w:w="0" w:type="auto"/>
        <w:tblLook w:val="04A0" w:firstRow="1" w:lastRow="0" w:firstColumn="1" w:lastColumn="0" w:noHBand="0" w:noVBand="1"/>
      </w:tblPr>
      <w:tblGrid>
        <w:gridCol w:w="1447"/>
        <w:gridCol w:w="1440"/>
        <w:gridCol w:w="2019"/>
        <w:gridCol w:w="1439"/>
        <w:gridCol w:w="1649"/>
        <w:gridCol w:w="1068"/>
      </w:tblGrid>
      <w:tr w:rsidR="004D5F23" w:rsidRPr="008C1BAD" w:rsidTr="000D7A97">
        <w:tc>
          <w:tcPr>
            <w:tcW w:w="1498" w:type="dxa"/>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b/>
                <w:color w:val="000000" w:themeColor="text1"/>
                <w:lang w:val="en-US"/>
              </w:rPr>
              <w:t>Course Name</w:t>
            </w:r>
          </w:p>
        </w:tc>
        <w:tc>
          <w:tcPr>
            <w:tcW w:w="1526"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 xml:space="preserve">The Prehistory of Turkey </w:t>
            </w:r>
          </w:p>
        </w:tc>
        <w:tc>
          <w:tcPr>
            <w:tcW w:w="1337" w:type="dxa"/>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b/>
                <w:color w:val="000000" w:themeColor="text1"/>
                <w:lang w:val="en-US"/>
              </w:rPr>
              <w:t>Code</w:t>
            </w:r>
          </w:p>
        </w:tc>
        <w:tc>
          <w:tcPr>
            <w:tcW w:w="1658" w:type="dxa"/>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color w:val="000000" w:themeColor="text1"/>
              </w:rPr>
              <w:t>ARK-104</w:t>
            </w:r>
          </w:p>
        </w:tc>
        <w:tc>
          <w:tcPr>
            <w:tcW w:w="1610" w:type="dxa"/>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b/>
                <w:color w:val="000000" w:themeColor="text1"/>
                <w:lang w:val="en-US"/>
              </w:rPr>
              <w:t>Semester/Yarıyıl</w:t>
            </w:r>
          </w:p>
        </w:tc>
        <w:tc>
          <w:tcPr>
            <w:tcW w:w="1127" w:type="dxa"/>
          </w:tcPr>
          <w:p w:rsidR="004D5F23" w:rsidRPr="008C1BAD" w:rsidRDefault="004D5F23" w:rsidP="000D7A97">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Spring/2</w:t>
            </w:r>
          </w:p>
        </w:tc>
      </w:tr>
      <w:tr w:rsidR="004D5F23" w:rsidRPr="008C1BAD" w:rsidTr="000D7A97">
        <w:tc>
          <w:tcPr>
            <w:tcW w:w="1498" w:type="dxa"/>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b/>
                <w:color w:val="000000" w:themeColor="text1"/>
                <w:lang w:val="en-US"/>
              </w:rPr>
              <w:t>Credit</w:t>
            </w:r>
          </w:p>
        </w:tc>
        <w:tc>
          <w:tcPr>
            <w:tcW w:w="1526" w:type="dxa"/>
          </w:tcPr>
          <w:p w:rsidR="004D5F23" w:rsidRPr="008C1BAD" w:rsidRDefault="004D5F23" w:rsidP="000D7A97">
            <w:pPr>
              <w:jc w:val="center"/>
              <w:rPr>
                <w:rFonts w:ascii="Times New Roman" w:hAnsi="Times New Roman"/>
                <w:color w:val="000000" w:themeColor="text1"/>
                <w:lang w:val="en-US"/>
              </w:rPr>
            </w:pPr>
            <w:r w:rsidRPr="008C1BAD">
              <w:rPr>
                <w:rFonts w:ascii="Times New Roman" w:hAnsi="Times New Roman"/>
                <w:bCs/>
                <w:color w:val="000000" w:themeColor="text1"/>
                <w:lang w:val="en-US"/>
              </w:rPr>
              <w:t>3</w:t>
            </w:r>
          </w:p>
        </w:tc>
        <w:tc>
          <w:tcPr>
            <w:tcW w:w="1337" w:type="dxa"/>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b/>
                <w:color w:val="000000" w:themeColor="text1"/>
                <w:lang w:val="en-US"/>
              </w:rPr>
              <w:t>Laboratory+Practice hour</w:t>
            </w:r>
          </w:p>
        </w:tc>
        <w:tc>
          <w:tcPr>
            <w:tcW w:w="1658" w:type="dxa"/>
          </w:tcPr>
          <w:p w:rsidR="004D5F23" w:rsidRPr="008C1BAD" w:rsidRDefault="004D5F23" w:rsidP="000D7A97">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3+0</w:t>
            </w:r>
          </w:p>
        </w:tc>
        <w:tc>
          <w:tcPr>
            <w:tcW w:w="1610" w:type="dxa"/>
          </w:tcPr>
          <w:p w:rsidR="004D5F23" w:rsidRPr="008C1BAD" w:rsidRDefault="004D5F23" w:rsidP="000D7A97">
            <w:pPr>
              <w:rPr>
                <w:rFonts w:ascii="Times New Roman" w:hAnsi="Times New Roman"/>
                <w:bCs/>
                <w:color w:val="000000" w:themeColor="text1"/>
                <w:lang w:val="en-US"/>
              </w:rPr>
            </w:pPr>
            <w:r w:rsidRPr="008C1BAD">
              <w:rPr>
                <w:rFonts w:ascii="Times New Roman" w:hAnsi="Times New Roman"/>
                <w:b/>
                <w:color w:val="000000" w:themeColor="text1"/>
                <w:lang w:val="en-US"/>
              </w:rPr>
              <w:t>ECTS</w:t>
            </w:r>
          </w:p>
        </w:tc>
        <w:tc>
          <w:tcPr>
            <w:tcW w:w="1127" w:type="dxa"/>
          </w:tcPr>
          <w:p w:rsidR="004D5F23" w:rsidRPr="008C1BAD" w:rsidRDefault="004D5F23" w:rsidP="000D7A97">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5</w:t>
            </w:r>
          </w:p>
        </w:tc>
      </w:tr>
      <w:tr w:rsidR="004D5F23" w:rsidRPr="008C1BAD" w:rsidTr="000D7A97">
        <w:tc>
          <w:tcPr>
            <w:tcW w:w="1498" w:type="dxa"/>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b/>
                <w:color w:val="000000" w:themeColor="text1"/>
                <w:lang w:val="en-US"/>
              </w:rPr>
              <w:t>Course Status</w:t>
            </w:r>
          </w:p>
        </w:tc>
        <w:tc>
          <w:tcPr>
            <w:tcW w:w="1526" w:type="dxa"/>
          </w:tcPr>
          <w:p w:rsidR="004D5F23" w:rsidRPr="008C1BAD" w:rsidRDefault="004D5F23" w:rsidP="000D7A97">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Compulsory</w:t>
            </w:r>
          </w:p>
        </w:tc>
        <w:tc>
          <w:tcPr>
            <w:tcW w:w="1337" w:type="dxa"/>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b/>
                <w:color w:val="000000" w:themeColor="text1"/>
                <w:lang w:val="en-US"/>
              </w:rPr>
              <w:t>Course Language</w:t>
            </w:r>
          </w:p>
        </w:tc>
        <w:tc>
          <w:tcPr>
            <w:tcW w:w="1658" w:type="dxa"/>
          </w:tcPr>
          <w:p w:rsidR="004D5F23" w:rsidRPr="008C1BAD" w:rsidRDefault="004D5F23" w:rsidP="000D7A97">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Turkish</w:t>
            </w:r>
          </w:p>
        </w:tc>
        <w:tc>
          <w:tcPr>
            <w:tcW w:w="1610" w:type="dxa"/>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b/>
                <w:color w:val="000000" w:themeColor="text1"/>
                <w:lang w:val="en-US"/>
              </w:rPr>
              <w:t>Prerequisite</w:t>
            </w:r>
          </w:p>
        </w:tc>
        <w:tc>
          <w:tcPr>
            <w:tcW w:w="1127" w:type="dxa"/>
          </w:tcPr>
          <w:p w:rsidR="004D5F23" w:rsidRPr="008C1BAD" w:rsidRDefault="004D5F23" w:rsidP="000D7A97">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None</w:t>
            </w:r>
          </w:p>
        </w:tc>
      </w:tr>
      <w:tr w:rsidR="004D5F23" w:rsidRPr="008C1BAD" w:rsidTr="000D7A97">
        <w:tc>
          <w:tcPr>
            <w:tcW w:w="1498" w:type="dxa"/>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b/>
                <w:color w:val="000000" w:themeColor="text1"/>
                <w:lang w:val="en-US"/>
              </w:rPr>
              <w:t>Course Instructor(s)</w:t>
            </w:r>
          </w:p>
        </w:tc>
        <w:tc>
          <w:tcPr>
            <w:tcW w:w="7258" w:type="dxa"/>
            <w:gridSpan w:val="5"/>
          </w:tcPr>
          <w:p w:rsidR="004D5F23" w:rsidRPr="008C1BAD" w:rsidRDefault="001132D7" w:rsidP="000D7A97">
            <w:pPr>
              <w:rPr>
                <w:rFonts w:ascii="Times New Roman" w:hAnsi="Times New Roman"/>
                <w:bCs/>
                <w:color w:val="000000" w:themeColor="text1"/>
                <w:lang w:val="en-US"/>
              </w:rPr>
            </w:pPr>
            <w:r w:rsidRPr="008C1BAD">
              <w:rPr>
                <w:rFonts w:ascii="Times New Roman" w:hAnsi="Times New Roman"/>
                <w:bCs/>
                <w:color w:val="000000" w:themeColor="text1"/>
                <w:lang w:val="en-US"/>
              </w:rPr>
              <w:t>Ass.Dr. Göknur KARAHAN</w:t>
            </w:r>
          </w:p>
        </w:tc>
      </w:tr>
      <w:tr w:rsidR="004D5F23" w:rsidRPr="008C1BAD" w:rsidTr="000D7A97">
        <w:tc>
          <w:tcPr>
            <w:tcW w:w="8756" w:type="dxa"/>
            <w:gridSpan w:val="6"/>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Course Objectives:</w:t>
            </w:r>
          </w:p>
          <w:p w:rsidR="004D5F23" w:rsidRPr="008C1BAD" w:rsidRDefault="004D5F23" w:rsidP="000D7A97">
            <w:pPr>
              <w:rPr>
                <w:rFonts w:ascii="Times New Roman" w:hAnsi="Times New Roman"/>
                <w:bCs/>
                <w:color w:val="000000" w:themeColor="text1"/>
                <w:lang w:val="en-US"/>
              </w:rPr>
            </w:pPr>
            <w:r w:rsidRPr="008C1BAD">
              <w:rPr>
                <w:rStyle w:val="ts-alignment-element"/>
                <w:rFonts w:ascii="Times New Roman" w:hAnsi="Times New Roman"/>
                <w:color w:val="000000" w:themeColor="text1"/>
                <w:lang w:val="en-US"/>
              </w:rPr>
              <w:t>Prehistoric</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research</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and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excavations</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carried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out</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in</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Turkey</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from</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the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beginning</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to</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the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present</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day</w:t>
            </w:r>
            <w:r w:rsidRPr="008C1BAD">
              <w:rPr>
                <w:rFonts w:ascii="Times New Roman" w:hAnsi="Times New Roman"/>
                <w:color w:val="000000" w:themeColor="text1"/>
                <w:lang w:val="en-US"/>
              </w:rPr>
              <w:t xml:space="preserve"> are </w:t>
            </w:r>
            <w:r w:rsidRPr="008C1BAD">
              <w:rPr>
                <w:rStyle w:val="ts-alignment-element"/>
                <w:rFonts w:ascii="Times New Roman" w:hAnsi="Times New Roman"/>
                <w:color w:val="000000" w:themeColor="text1"/>
                <w:lang w:val="en-US"/>
              </w:rPr>
              <w:t>given</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under</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3</w:t>
            </w:r>
            <w:r w:rsidRPr="008C1BAD">
              <w:rPr>
                <w:rFonts w:ascii="Times New Roman" w:hAnsi="Times New Roman"/>
                <w:color w:val="000000" w:themeColor="text1"/>
                <w:lang w:val="en-US"/>
              </w:rPr>
              <w:t xml:space="preserve"> periods</w:t>
            </w:r>
            <w:r w:rsidRPr="008C1BAD">
              <w:rPr>
                <w:rStyle w:val="ts-alignment-element"/>
                <w:rFonts w:ascii="Times New Roman" w:hAnsi="Times New Roman"/>
                <w:color w:val="000000" w:themeColor="text1"/>
                <w:lang w:val="en-US"/>
              </w:rPr>
              <w:t>,</w:t>
            </w:r>
            <w:r w:rsidRPr="008C1BAD">
              <w:rPr>
                <w:rFonts w:ascii="Times New Roman" w:hAnsi="Times New Roman"/>
                <w:color w:val="000000" w:themeColor="text1"/>
                <w:lang w:val="en-US"/>
              </w:rPr>
              <w:t xml:space="preserve"> and it </w:t>
            </w:r>
            <w:r w:rsidRPr="008C1BAD">
              <w:rPr>
                <w:rStyle w:val="ts-alignment-element"/>
                <w:rFonts w:ascii="Times New Roman" w:hAnsi="Times New Roman"/>
                <w:color w:val="000000" w:themeColor="text1"/>
                <w:lang w:val="en-US"/>
              </w:rPr>
              <w:t>is</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aimed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that</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students</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have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information</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about</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Turkish</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Prehistory</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and</w:t>
            </w:r>
            <w:r w:rsidRPr="008C1BAD">
              <w:rPr>
                <w:rFonts w:ascii="Times New Roman" w:hAnsi="Times New Roman"/>
                <w:color w:val="000000" w:themeColor="text1"/>
                <w:lang w:val="en-US"/>
              </w:rPr>
              <w:t xml:space="preserve"> perceive </w:t>
            </w:r>
            <w:r w:rsidRPr="008C1BAD">
              <w:rPr>
                <w:rStyle w:val="ts-alignment-element"/>
                <w:rFonts w:ascii="Times New Roman" w:hAnsi="Times New Roman"/>
                <w:color w:val="000000" w:themeColor="text1"/>
                <w:lang w:val="en-US"/>
              </w:rPr>
              <w:t>and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synthesize</w:t>
            </w:r>
            <w:r w:rsidRPr="008C1BAD">
              <w:rPr>
                <w:rFonts w:ascii="Times New Roman" w:hAnsi="Times New Roman"/>
                <w:color w:val="000000" w:themeColor="text1"/>
                <w:lang w:val="en-US"/>
              </w:rPr>
              <w:t xml:space="preserve"> the </w:t>
            </w:r>
            <w:r w:rsidRPr="008C1BAD">
              <w:rPr>
                <w:rStyle w:val="ts-alignment-element"/>
                <w:rFonts w:ascii="Times New Roman" w:hAnsi="Times New Roman"/>
                <w:color w:val="000000" w:themeColor="text1"/>
                <w:lang w:val="en-US"/>
              </w:rPr>
              <w:t>differences</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between</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these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3</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periods.</w:t>
            </w: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b/>
                <w:color w:val="000000" w:themeColor="text1"/>
                <w:lang w:val="en-US"/>
              </w:rPr>
              <w:t>Course Learning Outcomes:</w:t>
            </w:r>
          </w:p>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1) Learns the reasons why Anatolia was preferred by people in prehistoric times.</w:t>
            </w:r>
            <w:r w:rsidRPr="008C1BAD">
              <w:rPr>
                <w:rFonts w:ascii="Times New Roman" w:hAnsi="Times New Roman"/>
                <w:color w:val="000000" w:themeColor="text1"/>
                <w:lang w:val="en-US"/>
              </w:rPr>
              <w:br/>
              <w:t>2) First Period conducted in Turkey have information about the archaeological work.</w:t>
            </w:r>
            <w:r w:rsidRPr="008C1BAD">
              <w:rPr>
                <w:rFonts w:ascii="Times New Roman" w:hAnsi="Times New Roman"/>
                <w:color w:val="000000" w:themeColor="text1"/>
                <w:lang w:val="en-US"/>
              </w:rPr>
              <w:br/>
              <w:t>3) Second Period conducted in Turkey have information about the archaeological work.</w:t>
            </w:r>
            <w:r w:rsidRPr="008C1BAD">
              <w:rPr>
                <w:rFonts w:ascii="Times New Roman" w:hAnsi="Times New Roman"/>
                <w:color w:val="000000" w:themeColor="text1"/>
                <w:lang w:val="en-US"/>
              </w:rPr>
              <w:br/>
              <w:t>4) Third Period conducted in Turkey have information about the archaeological work.</w:t>
            </w:r>
            <w:r w:rsidRPr="008C1BAD">
              <w:rPr>
                <w:rFonts w:ascii="Times New Roman" w:hAnsi="Times New Roman"/>
                <w:color w:val="000000" w:themeColor="text1"/>
                <w:lang w:val="en-US"/>
              </w:rPr>
              <w:br/>
              <w:t>5) Learns the history of archaeological research in Turkey in regional basis.</w:t>
            </w:r>
            <w:r w:rsidRPr="008C1BAD">
              <w:rPr>
                <w:rFonts w:ascii="Times New Roman" w:hAnsi="Times New Roman"/>
                <w:color w:val="000000" w:themeColor="text1"/>
                <w:lang w:val="en-US"/>
              </w:rPr>
              <w:br/>
              <w:t>6) Learns the excavation history of settlements belonging to Paleolithic.</w:t>
            </w: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b/>
                <w:color w:val="000000" w:themeColor="text1"/>
                <w:lang w:val="en-US"/>
              </w:rPr>
              <w:t>Teaching Mode and Methods:</w:t>
            </w:r>
          </w:p>
          <w:p w:rsidR="004D5F23" w:rsidRPr="008C1BAD" w:rsidRDefault="004D5F23" w:rsidP="000D7A97">
            <w:pPr>
              <w:rPr>
                <w:rFonts w:ascii="Times New Roman" w:hAnsi="Times New Roman"/>
                <w:bCs/>
                <w:color w:val="000000" w:themeColor="text1"/>
                <w:lang w:val="en-US"/>
              </w:rPr>
            </w:pPr>
            <w:r w:rsidRPr="008C1BAD">
              <w:rPr>
                <w:rFonts w:ascii="Times New Roman" w:hAnsi="Times New Roman"/>
                <w:color w:val="000000" w:themeColor="text1"/>
                <w:shd w:val="clear" w:color="auto" w:fill="F5F5F5"/>
                <w:lang w:val="en-US"/>
              </w:rPr>
              <w:t>Face to Face</w:t>
            </w:r>
            <w:r w:rsidRPr="008C1BAD">
              <w:rPr>
                <w:rFonts w:ascii="Times New Roman" w:hAnsi="Times New Roman"/>
                <w:bCs/>
                <w:color w:val="000000" w:themeColor="text1"/>
                <w:lang w:val="en-US"/>
              </w:rPr>
              <w:t>.</w:t>
            </w: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lang w:val="en-US"/>
              </w:rPr>
            </w:pPr>
            <w:r w:rsidRPr="008C1BAD">
              <w:rPr>
                <w:rFonts w:ascii="Times New Roman" w:hAnsi="Times New Roman"/>
                <w:b/>
                <w:color w:val="000000" w:themeColor="text1"/>
                <w:lang w:val="en-US"/>
              </w:rPr>
              <w:t>Recommended Reading:</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Kazı Sonuçları Toplantıları, Kültür ve Turizm Bakanlığı, Kültür Varlıkları ve Müzeler Genel Müdürlüğü</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Araştırma Sonuçları Toplantıları, Kültür Varlıkları ve Müzeler Genel Müdürlüğü</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Arkeometri Sonuçları Toplantıları, Kültür Varlıkları ve Müzeler Genel Müdürlüğü</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Kartal, M. (ed.), 2024, Türkiye’de Paleolitik Çağ Kazılar, Bilgin Kültür ve Sanat Yayınları, Ankara.</w:t>
            </w:r>
          </w:p>
          <w:p w:rsidR="004D5F23" w:rsidRPr="008C1BAD" w:rsidRDefault="004D5F23" w:rsidP="000D7A97">
            <w:pPr>
              <w:rPr>
                <w:rFonts w:ascii="Times New Roman" w:hAnsi="Times New Roman"/>
                <w:color w:val="000000" w:themeColor="text1"/>
                <w:lang w:val="en-US"/>
              </w:rPr>
            </w:pPr>
          </w:p>
          <w:p w:rsidR="004D5F23" w:rsidRPr="008C1BAD" w:rsidRDefault="004D5F23" w:rsidP="000D7A97">
            <w:pPr>
              <w:rPr>
                <w:rFonts w:ascii="Times New Roman" w:hAnsi="Times New Roman"/>
                <w:bCs/>
                <w:i/>
                <w:iCs/>
                <w:color w:val="000000" w:themeColor="text1"/>
                <w:lang w:val="en-US"/>
              </w:rPr>
            </w:pPr>
          </w:p>
        </w:tc>
      </w:tr>
      <w:tr w:rsidR="004D5F23" w:rsidRPr="008C1BAD" w:rsidTr="000D7A97">
        <w:tc>
          <w:tcPr>
            <w:tcW w:w="8756" w:type="dxa"/>
            <w:gridSpan w:val="6"/>
          </w:tcPr>
          <w:p w:rsidR="004D5F23" w:rsidRPr="008C1BAD" w:rsidRDefault="004D5F23" w:rsidP="000D7A97">
            <w:pPr>
              <w:rPr>
                <w:rFonts w:ascii="Times New Roman" w:hAnsi="Times New Roman"/>
                <w:b/>
                <w:i/>
                <w:iCs/>
                <w:color w:val="000000" w:themeColor="text1"/>
                <w:lang w:val="en-US"/>
              </w:rPr>
            </w:pPr>
            <w:r w:rsidRPr="008C1BAD">
              <w:rPr>
                <w:rFonts w:ascii="Times New Roman" w:hAnsi="Times New Roman"/>
                <w:b/>
                <w:i/>
                <w:iCs/>
                <w:color w:val="000000" w:themeColor="text1"/>
                <w:lang w:val="en-US"/>
              </w:rPr>
              <w:t>Evaluation System:</w:t>
            </w:r>
          </w:p>
          <w:p w:rsidR="004D5F23" w:rsidRPr="008C1BAD" w:rsidRDefault="004D5F23" w:rsidP="000D7A97">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Mid-term exam (%40).</w:t>
            </w:r>
          </w:p>
          <w:p w:rsidR="004D5F23" w:rsidRPr="008C1BAD" w:rsidRDefault="004D5F23" w:rsidP="000D7A97">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Semester (Final) exam (%60).</w:t>
            </w:r>
          </w:p>
          <w:p w:rsidR="004D5F23" w:rsidRPr="008C1BAD" w:rsidRDefault="004D5F23" w:rsidP="000D7A97">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 xml:space="preserve">Resit exam (%60). </w:t>
            </w:r>
          </w:p>
        </w:tc>
      </w:tr>
    </w:tbl>
    <w:p w:rsidR="004D5F23" w:rsidRPr="008C1BAD" w:rsidRDefault="004D5F23" w:rsidP="004D5F23">
      <w:pPr>
        <w:rPr>
          <w:rFonts w:ascii="Times New Roman" w:hAnsi="Times New Roman" w:cs="Times New Roman"/>
          <w:color w:val="000000" w:themeColor="text1"/>
          <w:sz w:val="20"/>
          <w:szCs w:val="20"/>
          <w:lang w:val="en-US"/>
        </w:rPr>
      </w:pPr>
    </w:p>
    <w:tbl>
      <w:tblPr>
        <w:tblStyle w:val="TabloKlavuzu"/>
        <w:tblW w:w="9067" w:type="dxa"/>
        <w:tblLook w:val="04A0" w:firstRow="1" w:lastRow="0" w:firstColumn="1" w:lastColumn="0" w:noHBand="0" w:noVBand="1"/>
      </w:tblPr>
      <w:tblGrid>
        <w:gridCol w:w="1822"/>
        <w:gridCol w:w="7245"/>
      </w:tblGrid>
      <w:tr w:rsidR="004D5F23" w:rsidRPr="008C1BAD" w:rsidTr="000D7A97">
        <w:tc>
          <w:tcPr>
            <w:tcW w:w="9067" w:type="dxa"/>
            <w:gridSpan w:val="2"/>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WEEKLY COURSE CONTENT</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The geographic, ecological and climatic conditions of Turkey in Pleistocene; the lifestyle of prehistoric man and why the prehistoric people prefer to Turkey for living?</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2</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Prehistoric research in Turkey were made between 1884 and 1940 (first period) and its general results.</w:t>
            </w:r>
          </w:p>
        </w:tc>
      </w:tr>
      <w:tr w:rsidR="004D5F23" w:rsidRPr="008C1BAD" w:rsidTr="000D7A97">
        <w:tc>
          <w:tcPr>
            <w:tcW w:w="1822" w:type="dxa"/>
          </w:tcPr>
          <w:p w:rsidR="004D5F23" w:rsidRPr="008C1BAD" w:rsidRDefault="004D5F23" w:rsidP="000D7A97">
            <w:pPr>
              <w:ind w:left="360"/>
              <w:rPr>
                <w:rFonts w:ascii="Times New Roman" w:hAnsi="Times New Roman"/>
                <w:b/>
                <w:color w:val="000000" w:themeColor="text1"/>
                <w:lang w:val="en-US"/>
              </w:rPr>
            </w:pPr>
            <w:r w:rsidRPr="008C1BAD">
              <w:rPr>
                <w:rFonts w:ascii="Times New Roman" w:hAnsi="Times New Roman"/>
                <w:b/>
                <w:color w:val="000000" w:themeColor="text1"/>
                <w:lang w:val="en-US"/>
              </w:rPr>
              <w:t xml:space="preserve">  Week 3</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The excavations and survey which made in the Central Anatolia Region between 1940 and 1980 (second period).</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4</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The excavations and survey of second period in the Aegean and Black Sea Region.</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5</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The excavations and survey of second period in the Marmara Region.</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6</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The excavations and survey of second period in the South-east Anatolia Region.</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7</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The excavations and survey of second period in the South-east Anatolia Region.</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8</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Mid-term exam</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9</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The excavations and survey of second period in the Mediterranean Region.</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10</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The excavations and survey of second period in the Mediterranean Region.</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11</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To make a general appreciation and to discuss the lacking and advantages of second period excavations and survey.</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12</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The excavations and survey of third period. The prehistoric excavations which made systematically and with an interdisciplinary comprehension since 1980 are given in detailed.</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lastRenderedPageBreak/>
              <w:t>Week 13</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The systematic survey which carried out between 1980 and 2009, their results and profit to the Prehistory of Turkey are given.</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14</w:t>
            </w:r>
          </w:p>
        </w:tc>
        <w:tc>
          <w:tcPr>
            <w:tcW w:w="7245" w:type="dxa"/>
          </w:tcPr>
          <w:p w:rsidR="004D5F23" w:rsidRPr="008C1BAD" w:rsidRDefault="004D5F23" w:rsidP="000D7A97">
            <w:pPr>
              <w:rPr>
                <w:rFonts w:ascii="Times New Roman" w:hAnsi="Times New Roman"/>
                <w:color w:val="000000" w:themeColor="text1"/>
                <w:lang w:val="en-US"/>
              </w:rPr>
            </w:pPr>
            <w:r w:rsidRPr="008C1BAD">
              <w:rPr>
                <w:rFonts w:ascii="Times New Roman" w:hAnsi="Times New Roman"/>
                <w:color w:val="000000" w:themeColor="text1"/>
                <w:lang w:val="en-US"/>
              </w:rPr>
              <w:t>The general results of the prehistoric excavations and survey which made in Turkey for a hundred and twenty years, situation of Turkey in prehistoric times and the importance and position in the world prehistory of Turkey will be discuss</w:t>
            </w:r>
          </w:p>
        </w:tc>
      </w:tr>
    </w:tbl>
    <w:p w:rsidR="004D5F23" w:rsidRPr="008C1BAD" w:rsidRDefault="004D5F23" w:rsidP="004D5F23">
      <w:pPr>
        <w:rPr>
          <w:rFonts w:ascii="Times New Roman" w:hAnsi="Times New Roman" w:cs="Times New Roman"/>
          <w:b/>
          <w:bCs/>
          <w:color w:val="000000" w:themeColor="text1"/>
          <w:sz w:val="20"/>
          <w:szCs w:val="20"/>
        </w:rPr>
      </w:pPr>
    </w:p>
    <w:tbl>
      <w:tblPr>
        <w:tblStyle w:val="TabloKlavuzu"/>
        <w:tblW w:w="9067" w:type="dxa"/>
        <w:tblLook w:val="04A0" w:firstRow="1" w:lastRow="0" w:firstColumn="1" w:lastColumn="0" w:noHBand="0" w:noVBand="1"/>
      </w:tblPr>
      <w:tblGrid>
        <w:gridCol w:w="1455"/>
        <w:gridCol w:w="367"/>
        <w:gridCol w:w="1047"/>
        <w:gridCol w:w="2199"/>
        <w:gridCol w:w="1275"/>
        <w:gridCol w:w="1793"/>
        <w:gridCol w:w="931"/>
      </w:tblGrid>
      <w:tr w:rsidR="004D5F23" w:rsidRPr="008C1BAD" w:rsidTr="000D7A97">
        <w:tc>
          <w:tcPr>
            <w:tcW w:w="1455"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Name</w:t>
            </w:r>
          </w:p>
        </w:tc>
        <w:tc>
          <w:tcPr>
            <w:tcW w:w="1414" w:type="dxa"/>
            <w:gridSpan w:val="2"/>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Mythology II</w:t>
            </w:r>
          </w:p>
        </w:tc>
        <w:tc>
          <w:tcPr>
            <w:tcW w:w="219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Code</w:t>
            </w:r>
          </w:p>
        </w:tc>
        <w:tc>
          <w:tcPr>
            <w:tcW w:w="1275" w:type="dxa"/>
          </w:tcPr>
          <w:p w:rsidR="004D5F23" w:rsidRPr="008C1BAD" w:rsidRDefault="004D5F23" w:rsidP="000D7A97">
            <w:pPr>
              <w:rPr>
                <w:rFonts w:ascii="Times New Roman" w:hAnsi="Times New Roman"/>
                <w:b/>
                <w:color w:val="000000" w:themeColor="text1"/>
              </w:rPr>
            </w:pPr>
            <w:r w:rsidRPr="008C1BAD">
              <w:rPr>
                <w:rFonts w:ascii="Times New Roman" w:hAnsi="Times New Roman"/>
                <w:color w:val="000000" w:themeColor="text1"/>
              </w:rPr>
              <w:t>ARK-106</w:t>
            </w:r>
          </w:p>
        </w:tc>
        <w:tc>
          <w:tcPr>
            <w:tcW w:w="1793"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926"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Cs/>
                <w:color w:val="000000" w:themeColor="text1"/>
              </w:rPr>
              <w:t>Spring/2</w:t>
            </w:r>
          </w:p>
        </w:tc>
      </w:tr>
      <w:tr w:rsidR="004D5F23" w:rsidRPr="008C1BAD" w:rsidTr="000D7A97">
        <w:tc>
          <w:tcPr>
            <w:tcW w:w="1455"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Credit</w:t>
            </w:r>
          </w:p>
        </w:tc>
        <w:tc>
          <w:tcPr>
            <w:tcW w:w="1414" w:type="dxa"/>
            <w:gridSpan w:val="2"/>
          </w:tcPr>
          <w:p w:rsidR="004D5F23" w:rsidRPr="008C1BAD" w:rsidRDefault="004D5F23" w:rsidP="000D7A97">
            <w:pPr>
              <w:jc w:val="center"/>
              <w:rPr>
                <w:rFonts w:ascii="Times New Roman" w:hAnsi="Times New Roman"/>
                <w:color w:val="000000" w:themeColor="text1"/>
              </w:rPr>
            </w:pPr>
            <w:r w:rsidRPr="008C1BAD">
              <w:rPr>
                <w:rFonts w:ascii="Times New Roman" w:hAnsi="Times New Roman"/>
                <w:bCs/>
                <w:color w:val="000000" w:themeColor="text1"/>
              </w:rPr>
              <w:t>3</w:t>
            </w:r>
          </w:p>
        </w:tc>
        <w:tc>
          <w:tcPr>
            <w:tcW w:w="219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275"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793" w:type="dxa"/>
          </w:tcPr>
          <w:p w:rsidR="004D5F23" w:rsidRPr="008C1BAD" w:rsidRDefault="004D5F23" w:rsidP="000D7A97">
            <w:pPr>
              <w:rPr>
                <w:rFonts w:ascii="Times New Roman" w:hAnsi="Times New Roman"/>
                <w:bCs/>
                <w:color w:val="000000" w:themeColor="text1"/>
              </w:rPr>
            </w:pPr>
            <w:r w:rsidRPr="008C1BAD">
              <w:rPr>
                <w:rFonts w:ascii="Times New Roman" w:hAnsi="Times New Roman"/>
                <w:b/>
                <w:color w:val="000000" w:themeColor="text1"/>
              </w:rPr>
              <w:t>ECTS</w:t>
            </w:r>
          </w:p>
        </w:tc>
        <w:tc>
          <w:tcPr>
            <w:tcW w:w="926"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4D5F23" w:rsidRPr="008C1BAD" w:rsidTr="000D7A97">
        <w:tc>
          <w:tcPr>
            <w:tcW w:w="1455"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Status</w:t>
            </w:r>
          </w:p>
        </w:tc>
        <w:tc>
          <w:tcPr>
            <w:tcW w:w="1414" w:type="dxa"/>
            <w:gridSpan w:val="2"/>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219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Language</w:t>
            </w:r>
          </w:p>
        </w:tc>
        <w:tc>
          <w:tcPr>
            <w:tcW w:w="1275"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793"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Prerequisite</w:t>
            </w:r>
          </w:p>
        </w:tc>
        <w:tc>
          <w:tcPr>
            <w:tcW w:w="926"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4D5F23" w:rsidRPr="008C1BAD" w:rsidTr="000D7A97">
        <w:tc>
          <w:tcPr>
            <w:tcW w:w="1455"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607" w:type="dxa"/>
            <w:gridSpan w:val="6"/>
          </w:tcPr>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Dr. Sinem COŞKUN</w:t>
            </w:r>
          </w:p>
        </w:tc>
      </w:tr>
      <w:tr w:rsidR="004D5F23" w:rsidRPr="008C1BAD" w:rsidTr="000D7A97">
        <w:tc>
          <w:tcPr>
            <w:tcW w:w="9062" w:type="dxa"/>
            <w:gridSpan w:val="7"/>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Course Objectives:</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To provide information about the birth of mythology, its meaning and its effects on the history of civilization, by ensuring that mythology is understood as a reflection of society and culture.</w:t>
            </w:r>
          </w:p>
        </w:tc>
      </w:tr>
      <w:tr w:rsidR="004D5F23" w:rsidRPr="008C1BAD" w:rsidTr="000D7A97">
        <w:tc>
          <w:tcPr>
            <w:tcW w:w="9062" w:type="dxa"/>
            <w:gridSpan w:val="7"/>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Learning Outcomes:</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1. Defines concepts such as Mythos, Logos, Mythology by mastering the terminology related to mythology. Explains the similarities and differences of these concepts.</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2. To have knowledge about myths, myth types and world mythologies.</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3. Can learn about mythologies from different periods and give information about their similarities and differences.</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4. Describes the subject, depicted gods and divine beings in mythological works in Anatolia and outside Anatolia.</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5. Explain the Gods and family trees of ancient Greek and Roman mythologies.</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6. Can use his knowledge of mythology in the interpretation of archaeological artifacts.</w:t>
            </w:r>
          </w:p>
        </w:tc>
      </w:tr>
      <w:tr w:rsidR="004D5F23" w:rsidRPr="008C1BAD" w:rsidTr="000D7A97">
        <w:tc>
          <w:tcPr>
            <w:tcW w:w="9062" w:type="dxa"/>
            <w:gridSpan w:val="7"/>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Teaching Mode and Methods:</w:t>
            </w:r>
          </w:p>
          <w:p w:rsidR="004D5F23" w:rsidRPr="008C1BAD" w:rsidRDefault="004D5F23" w:rsidP="000D7A97">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4D5F23" w:rsidRPr="008C1BAD" w:rsidTr="000D7A97">
        <w:tc>
          <w:tcPr>
            <w:tcW w:w="9062" w:type="dxa"/>
            <w:gridSpan w:val="7"/>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Recommended Reading:</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Mehmet Karaosmanoğlu, Mitoloji ve Ege’nin Tanrıları, Eser Ofset Matbaacılık, 2005.</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Donna Rosenberg, Dünya Mitolojisi, İmge Kitabevi, 2017.</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Jean Bottero, Samuel Noah Kramer, Mezopotamya Mitolojisi, Türkiye İş Bankası Kültür Yayınları, 2019.</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Azra Erhat, Mitoloji Sözlüğü, Remzi Kitabevi, 2015.</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Pierre Grimal, Mitoloji Sözlüğü, Kabalcı Yayınevi, 2017.</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color w:val="000000" w:themeColor="text1"/>
              </w:rPr>
              <w:t>Jean-Pierre Vernant, Antik Yunan’da Mit ve Düşünce, Türkiye İş Bankası Kültür Yayınları, 2023.</w:t>
            </w:r>
          </w:p>
        </w:tc>
      </w:tr>
      <w:tr w:rsidR="004D5F23" w:rsidRPr="008C1BAD" w:rsidTr="000D7A97">
        <w:tc>
          <w:tcPr>
            <w:tcW w:w="9062" w:type="dxa"/>
            <w:gridSpan w:val="7"/>
          </w:tcPr>
          <w:p w:rsidR="004D5F23" w:rsidRPr="008C1BAD" w:rsidRDefault="004D5F23" w:rsidP="000D7A97">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r w:rsidR="004D5F23" w:rsidRPr="008C1BAD" w:rsidTr="000D7A97">
        <w:tc>
          <w:tcPr>
            <w:tcW w:w="9067" w:type="dxa"/>
            <w:gridSpan w:val="7"/>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Cult of Artemis and the Mother Goddess</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Athena</w:t>
            </w:r>
          </w:p>
        </w:tc>
      </w:tr>
      <w:tr w:rsidR="004D5F23" w:rsidRPr="008C1BAD" w:rsidTr="000D7A97">
        <w:tc>
          <w:tcPr>
            <w:tcW w:w="1822" w:type="dxa"/>
            <w:gridSpan w:val="2"/>
          </w:tcPr>
          <w:p w:rsidR="004D5F23" w:rsidRPr="008C1BAD" w:rsidRDefault="004D5F23" w:rsidP="000D7A97">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Hephaestus Aphrodite and Ares</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Dionysus and the Cult of Dionysus in Anatolia</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Hermes and Hestia</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Eros</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Heracles</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Mid-term exam</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Oedipus</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Iliad and Odyssey</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Perseus and Prometheus</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Hekate, Mousa</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Phsyce, Scylla, Triton, Sisyphus, Icarus</w:t>
            </w:r>
          </w:p>
        </w:tc>
      </w:tr>
      <w:tr w:rsidR="004D5F23" w:rsidRPr="008C1BAD" w:rsidTr="000D7A97">
        <w:tc>
          <w:tcPr>
            <w:tcW w:w="1822"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gridSpan w:val="5"/>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General Evaluation</w:t>
            </w:r>
          </w:p>
        </w:tc>
      </w:tr>
    </w:tbl>
    <w:p w:rsidR="004D5F23" w:rsidRPr="008C1BAD" w:rsidRDefault="004D5F23" w:rsidP="004D5F23">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55"/>
        <w:gridCol w:w="1506"/>
        <w:gridCol w:w="2019"/>
        <w:gridCol w:w="1474"/>
        <w:gridCol w:w="1531"/>
        <w:gridCol w:w="1077"/>
      </w:tblGrid>
      <w:tr w:rsidR="004D5F23" w:rsidRPr="008C1BAD" w:rsidTr="000D7A97">
        <w:tc>
          <w:tcPr>
            <w:tcW w:w="1498"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lastRenderedPageBreak/>
              <w:t>Course Name</w:t>
            </w:r>
          </w:p>
        </w:tc>
        <w:tc>
          <w:tcPr>
            <w:tcW w:w="1526"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Cs/>
                <w:color w:val="000000" w:themeColor="text1"/>
              </w:rPr>
              <w:t xml:space="preserve">Archaeological Research Methods II  </w:t>
            </w:r>
          </w:p>
        </w:tc>
        <w:tc>
          <w:tcPr>
            <w:tcW w:w="1337"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color w:val="000000" w:themeColor="text1"/>
              </w:rPr>
              <w:t>ARK-108</w:t>
            </w:r>
          </w:p>
        </w:tc>
        <w:tc>
          <w:tcPr>
            <w:tcW w:w="1610"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Cs/>
                <w:color w:val="000000" w:themeColor="text1"/>
              </w:rPr>
              <w:t>Spring/2</w:t>
            </w:r>
          </w:p>
        </w:tc>
      </w:tr>
      <w:tr w:rsidR="004D5F23" w:rsidRPr="008C1BAD" w:rsidTr="000D7A97">
        <w:tc>
          <w:tcPr>
            <w:tcW w:w="1498" w:type="dxa"/>
          </w:tcPr>
          <w:p w:rsidR="004D5F23" w:rsidRPr="008C1BAD" w:rsidRDefault="004D5F23" w:rsidP="000D7A97">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4D5F23" w:rsidRPr="008C1BAD" w:rsidRDefault="004D5F23" w:rsidP="000D7A97">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4D5F23" w:rsidRPr="008C1BAD" w:rsidRDefault="004D5F23" w:rsidP="000D7A97">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4D5F23" w:rsidRPr="008C1BAD" w:rsidTr="000D7A97">
        <w:trPr>
          <w:trHeight w:val="446"/>
        </w:trPr>
        <w:tc>
          <w:tcPr>
            <w:tcW w:w="1498"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4D5F23" w:rsidRPr="008C1BAD" w:rsidTr="000D7A97">
        <w:tc>
          <w:tcPr>
            <w:tcW w:w="1498"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 xml:space="preserve">Dr. Ayşegül AKIN ARAS </w:t>
            </w:r>
          </w:p>
        </w:tc>
      </w:tr>
      <w:tr w:rsidR="004D5F23" w:rsidRPr="008C1BAD" w:rsidTr="000D7A97">
        <w:tc>
          <w:tcPr>
            <w:tcW w:w="8756" w:type="dxa"/>
            <w:gridSpan w:val="6"/>
          </w:tcPr>
          <w:p w:rsidR="004D5F23" w:rsidRPr="008C1BAD" w:rsidRDefault="004D5F23" w:rsidP="000D7A97">
            <w:pPr>
              <w:widowControl w:val="0"/>
              <w:jc w:val="both"/>
              <w:rPr>
                <w:rFonts w:ascii="Times New Roman" w:hAnsi="Times New Roman"/>
                <w:color w:val="000000" w:themeColor="text1"/>
              </w:rPr>
            </w:pPr>
            <w:r w:rsidRPr="008C1BAD">
              <w:rPr>
                <w:rFonts w:ascii="Times New Roman" w:hAnsi="Times New Roman"/>
                <w:b/>
                <w:color w:val="000000" w:themeColor="text1"/>
              </w:rPr>
              <w:t>Course Objectives</w:t>
            </w:r>
            <w:r w:rsidRPr="008C1BAD">
              <w:rPr>
                <w:rFonts w:ascii="Times New Roman" w:hAnsi="Times New Roman"/>
                <w:color w:val="000000" w:themeColor="text1"/>
              </w:rPr>
              <w:t>: The theoretical archaeology perspective aims to be able to master other disciplines or methods that help / accompany archaeology and to focus on their relations based on mutual information sharing with these disciplines.</w:t>
            </w: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Learning Outcomes:</w:t>
            </w:r>
          </w:p>
          <w:p w:rsidR="004D5F23" w:rsidRPr="008C1BAD" w:rsidRDefault="004D5F23" w:rsidP="000D7A97">
            <w:pPr>
              <w:ind w:left="360"/>
              <w:rPr>
                <w:rFonts w:ascii="Times New Roman" w:hAnsi="Times New Roman"/>
                <w:color w:val="000000" w:themeColor="text1"/>
              </w:rPr>
            </w:pPr>
            <w:r w:rsidRPr="008C1BAD">
              <w:rPr>
                <w:rFonts w:ascii="Times New Roman" w:hAnsi="Times New Roman"/>
                <w:color w:val="000000" w:themeColor="text1"/>
              </w:rPr>
              <w:t xml:space="preserve">1. To be able to discuss the contributions of theoretical archaeology to archaeology.  </w:t>
            </w:r>
          </w:p>
          <w:p w:rsidR="004D5F23" w:rsidRPr="008C1BAD" w:rsidRDefault="004D5F23" w:rsidP="000D7A97">
            <w:pPr>
              <w:ind w:left="360"/>
              <w:rPr>
                <w:rFonts w:ascii="Times New Roman" w:hAnsi="Times New Roman"/>
                <w:color w:val="000000" w:themeColor="text1"/>
              </w:rPr>
            </w:pPr>
            <w:r w:rsidRPr="008C1BAD">
              <w:rPr>
                <w:rFonts w:ascii="Times New Roman" w:hAnsi="Times New Roman"/>
                <w:color w:val="000000" w:themeColor="text1"/>
              </w:rPr>
              <w:t xml:space="preserve">2. To be able to learn about theories, methods and practice. </w:t>
            </w:r>
          </w:p>
          <w:p w:rsidR="004D5F23" w:rsidRPr="008C1BAD" w:rsidRDefault="004D5F23" w:rsidP="000D7A97">
            <w:pPr>
              <w:ind w:left="360"/>
              <w:rPr>
                <w:rFonts w:ascii="Times New Roman" w:hAnsi="Times New Roman"/>
                <w:color w:val="000000" w:themeColor="text1"/>
              </w:rPr>
            </w:pPr>
            <w:r w:rsidRPr="008C1BAD">
              <w:rPr>
                <w:rFonts w:ascii="Times New Roman" w:hAnsi="Times New Roman"/>
                <w:color w:val="000000" w:themeColor="text1"/>
              </w:rPr>
              <w:t xml:space="preserve">3. To be able to observe the changes in the theoretical framework of archaeology and the problems it asks. </w:t>
            </w:r>
          </w:p>
          <w:p w:rsidR="004D5F23" w:rsidRPr="008C1BAD" w:rsidRDefault="004D5F23" w:rsidP="000D7A97">
            <w:pPr>
              <w:ind w:left="360"/>
              <w:rPr>
                <w:rFonts w:ascii="Times New Roman" w:hAnsi="Times New Roman"/>
                <w:bCs/>
                <w:color w:val="000000" w:themeColor="text1"/>
              </w:rPr>
            </w:pPr>
            <w:r w:rsidRPr="008C1BAD">
              <w:rPr>
                <w:rFonts w:ascii="Times New Roman" w:hAnsi="Times New Roman"/>
                <w:color w:val="000000" w:themeColor="text1"/>
              </w:rPr>
              <w:t xml:space="preserve">4. To be able to master current approaches in interpreting archaeology. </w:t>
            </w: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Teaching Mode and Methods:</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Face to Face.</w:t>
            </w: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Recommended Reading:</w:t>
            </w:r>
          </w:p>
          <w:p w:rsidR="004D5F23" w:rsidRPr="008C1BAD" w:rsidRDefault="004D5F23" w:rsidP="000D7A97">
            <w:pPr>
              <w:rPr>
                <w:rFonts w:ascii="Times New Roman" w:hAnsi="Times New Roman"/>
                <w:color w:val="000000" w:themeColor="text1"/>
              </w:rPr>
            </w:pPr>
            <w:r w:rsidRPr="008C1BAD">
              <w:rPr>
                <w:rFonts w:ascii="Times New Roman" w:hAnsi="Times New Roman"/>
                <w:b/>
                <w:color w:val="000000" w:themeColor="text1"/>
              </w:rPr>
              <w:t xml:space="preserve">- </w:t>
            </w:r>
            <w:r w:rsidRPr="008C1BAD">
              <w:rPr>
                <w:rFonts w:ascii="Times New Roman" w:hAnsi="Times New Roman"/>
                <w:color w:val="000000" w:themeColor="text1"/>
              </w:rPr>
              <w:t xml:space="preserve">Arıkan, B., “Arkeoloji, Etmen-Temelli Modeller ve Simülasyonlar”, </w:t>
            </w:r>
            <w:r w:rsidRPr="008C1BAD">
              <w:rPr>
                <w:rFonts w:ascii="Times New Roman" w:hAnsi="Times New Roman"/>
                <w:i/>
                <w:iCs/>
                <w:color w:val="000000" w:themeColor="text1"/>
              </w:rPr>
              <w:t>Colloquium Anatolicum</w:t>
            </w:r>
            <w:r w:rsidRPr="008C1BAD">
              <w:rPr>
                <w:rFonts w:ascii="Times New Roman" w:hAnsi="Times New Roman"/>
                <w:color w:val="000000" w:themeColor="text1"/>
              </w:rPr>
              <w:t xml:space="preserve"> 16, 2017, 1-13.</w:t>
            </w:r>
          </w:p>
          <w:p w:rsidR="004D5F23" w:rsidRPr="008C1BAD" w:rsidRDefault="004D5F23" w:rsidP="000D7A97">
            <w:pPr>
              <w:jc w:val="both"/>
              <w:rPr>
                <w:rFonts w:ascii="Times New Roman" w:hAnsi="Times New Roman"/>
                <w:color w:val="000000" w:themeColor="text1"/>
              </w:rPr>
            </w:pPr>
            <w:r w:rsidRPr="008C1BAD">
              <w:rPr>
                <w:rFonts w:ascii="Times New Roman" w:hAnsi="Times New Roman"/>
                <w:color w:val="000000" w:themeColor="text1"/>
              </w:rPr>
              <w:t xml:space="preserve">- Bahn, P., </w:t>
            </w:r>
            <w:r w:rsidRPr="008C1BAD">
              <w:rPr>
                <w:rFonts w:ascii="Times New Roman" w:hAnsi="Times New Roman"/>
                <w:i/>
                <w:iCs/>
                <w:color w:val="000000" w:themeColor="text1"/>
              </w:rPr>
              <w:t>Arkeolojinin ABC’si</w:t>
            </w:r>
            <w:r w:rsidRPr="008C1BAD">
              <w:rPr>
                <w:rFonts w:ascii="Times New Roman" w:hAnsi="Times New Roman"/>
                <w:color w:val="000000" w:themeColor="text1"/>
              </w:rPr>
              <w:t xml:space="preserve"> (Çev.: Banu Örenk), Kabalcı Yayınevi, İstanbul 1999. </w:t>
            </w:r>
          </w:p>
          <w:p w:rsidR="004D5F23" w:rsidRPr="008C1BAD" w:rsidRDefault="004D5F23" w:rsidP="000D7A97">
            <w:pPr>
              <w:jc w:val="both"/>
              <w:rPr>
                <w:rFonts w:ascii="Times New Roman" w:hAnsi="Times New Roman"/>
                <w:color w:val="000000" w:themeColor="text1"/>
              </w:rPr>
            </w:pPr>
            <w:r w:rsidRPr="008C1BAD">
              <w:rPr>
                <w:rFonts w:ascii="Times New Roman" w:hAnsi="Times New Roman"/>
                <w:color w:val="000000" w:themeColor="text1"/>
              </w:rPr>
              <w:t xml:space="preserve">- Hodder, I. ve Hutson, S., </w:t>
            </w:r>
            <w:r w:rsidRPr="008C1BAD">
              <w:rPr>
                <w:rFonts w:ascii="Times New Roman" w:hAnsi="Times New Roman"/>
                <w:i/>
                <w:iCs/>
                <w:color w:val="000000" w:themeColor="text1"/>
              </w:rPr>
              <w:t>Geçmişi Okumak Arkeolojiyi Yorumlamada Güncel Yaklaşımlar</w:t>
            </w:r>
            <w:r w:rsidRPr="008C1BAD">
              <w:rPr>
                <w:rFonts w:ascii="Times New Roman" w:hAnsi="Times New Roman"/>
                <w:color w:val="000000" w:themeColor="text1"/>
              </w:rPr>
              <w:t xml:space="preserve">, Phoenix Yayınları, Ankara 2010. </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 xml:space="preserve">- Erdur, O. ve Duru, G., </w:t>
            </w:r>
            <w:r w:rsidRPr="008C1BAD">
              <w:rPr>
                <w:rFonts w:ascii="Times New Roman" w:hAnsi="Times New Roman"/>
                <w:i/>
                <w:iCs/>
                <w:color w:val="000000" w:themeColor="text1"/>
              </w:rPr>
              <w:t>Arkeoloji: Niye? Nasıl? Ne İçin?,</w:t>
            </w:r>
            <w:r w:rsidRPr="008C1BAD">
              <w:rPr>
                <w:rFonts w:ascii="Times New Roman" w:hAnsi="Times New Roman"/>
                <w:color w:val="000000" w:themeColor="text1"/>
              </w:rPr>
              <w:t xml:space="preserve"> Ege Yayınları, İstanbul 2013. </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 xml:space="preserve">- Gamble, C., </w:t>
            </w:r>
            <w:r w:rsidRPr="008C1BAD">
              <w:rPr>
                <w:rFonts w:ascii="Times New Roman" w:hAnsi="Times New Roman"/>
                <w:i/>
                <w:iCs/>
                <w:color w:val="000000" w:themeColor="text1"/>
              </w:rPr>
              <w:t>Arkeolojinin Temelleri</w:t>
            </w:r>
            <w:r w:rsidRPr="008C1BAD">
              <w:rPr>
                <w:rFonts w:ascii="Times New Roman" w:hAnsi="Times New Roman"/>
                <w:color w:val="000000" w:themeColor="text1"/>
              </w:rPr>
              <w:t>, Aktüel Arkeoloji Yayınları, İstanbul 2014.</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 xml:space="preserve">- Harris, O. J., Cipolla, C., </w:t>
            </w:r>
            <w:r w:rsidRPr="008C1BAD">
              <w:rPr>
                <w:rFonts w:ascii="Times New Roman" w:hAnsi="Times New Roman"/>
                <w:i/>
                <w:iCs/>
                <w:color w:val="000000" w:themeColor="text1"/>
              </w:rPr>
              <w:t>Archaeological Theory in the New Millennium: Introducing Current Perspectives</w:t>
            </w:r>
            <w:r w:rsidRPr="008C1BAD">
              <w:rPr>
                <w:rFonts w:ascii="Times New Roman" w:hAnsi="Times New Roman"/>
                <w:color w:val="000000" w:themeColor="text1"/>
              </w:rPr>
              <w:t xml:space="preserve">, Routledge, Londra 2017. </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 xml:space="preserve">- Johnson, M. </w:t>
            </w:r>
            <w:r w:rsidRPr="008C1BAD">
              <w:rPr>
                <w:rFonts w:ascii="Times New Roman" w:hAnsi="Times New Roman"/>
                <w:i/>
                <w:iCs/>
                <w:color w:val="000000" w:themeColor="text1"/>
              </w:rPr>
              <w:t>Archaeological Theory: An Introduction</w:t>
            </w:r>
            <w:r w:rsidRPr="008C1BAD">
              <w:rPr>
                <w:rFonts w:ascii="Times New Roman" w:hAnsi="Times New Roman"/>
                <w:color w:val="000000" w:themeColor="text1"/>
              </w:rPr>
              <w:t xml:space="preserve">, John Wiley &amp; Sons, New York 2019. </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 xml:space="preserve">- Özdoğan, M., </w:t>
            </w:r>
            <w:r w:rsidRPr="008C1BAD">
              <w:rPr>
                <w:rFonts w:ascii="Times New Roman" w:hAnsi="Times New Roman"/>
                <w:i/>
                <w:iCs/>
                <w:color w:val="000000" w:themeColor="text1"/>
              </w:rPr>
              <w:t>50 Soruda Arkeoloji</w:t>
            </w:r>
            <w:r w:rsidRPr="008C1BAD">
              <w:rPr>
                <w:rFonts w:ascii="Times New Roman" w:hAnsi="Times New Roman"/>
                <w:color w:val="000000" w:themeColor="text1"/>
              </w:rPr>
              <w:t xml:space="preserve">, (9. Baskı), Bilim ve Gelecek Kitaplığı, İstanbul 2023. </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 xml:space="preserve">- Renfrew, C. ve Bahn, P., </w:t>
            </w:r>
            <w:r w:rsidRPr="008C1BAD">
              <w:rPr>
                <w:rFonts w:ascii="Times New Roman" w:hAnsi="Times New Roman"/>
                <w:i/>
                <w:iCs/>
                <w:color w:val="000000" w:themeColor="text1"/>
              </w:rPr>
              <w:t>Arkeoloji Anahtar Kavramlar</w:t>
            </w:r>
            <w:r w:rsidRPr="008C1BAD">
              <w:rPr>
                <w:rFonts w:ascii="Times New Roman" w:hAnsi="Times New Roman"/>
                <w:color w:val="000000" w:themeColor="text1"/>
              </w:rPr>
              <w:t xml:space="preserve"> (Çev.: Selda Somuncuoğlu), İletişim Yayınevi, İstanbul 2015. </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 xml:space="preserve">- Renfrew, C. ve Bahn, P., </w:t>
            </w:r>
            <w:r w:rsidRPr="008C1BAD">
              <w:rPr>
                <w:rFonts w:ascii="Times New Roman" w:hAnsi="Times New Roman"/>
                <w:i/>
                <w:iCs/>
                <w:color w:val="000000" w:themeColor="text1"/>
              </w:rPr>
              <w:t>Arkeoloji Kuramlar, Yöntemler ve Uygulama</w:t>
            </w:r>
            <w:r w:rsidRPr="008C1BAD">
              <w:rPr>
                <w:rFonts w:ascii="Times New Roman" w:hAnsi="Times New Roman"/>
                <w:color w:val="000000" w:themeColor="text1"/>
              </w:rPr>
              <w:t xml:space="preserve"> (Çev.: Gürkan Ergin), Homer Kitabevi, İstanbul 2017.  </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 xml:space="preserve">- Trigger, B. G., </w:t>
            </w:r>
            <w:r w:rsidRPr="008C1BAD">
              <w:rPr>
                <w:rFonts w:ascii="Times New Roman" w:hAnsi="Times New Roman"/>
                <w:i/>
                <w:iCs/>
                <w:color w:val="000000" w:themeColor="text1"/>
              </w:rPr>
              <w:t>Arkeolojik Düşünce Tarihi</w:t>
            </w:r>
            <w:r w:rsidRPr="008C1BAD">
              <w:rPr>
                <w:rFonts w:ascii="Times New Roman" w:hAnsi="Times New Roman"/>
                <w:color w:val="000000" w:themeColor="text1"/>
              </w:rPr>
              <w:t xml:space="preserve"> (Çev.: Fuat Aydın), Eski Yeni Yayınları, İstanbul 2014.</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 xml:space="preserve">- Ünlüsoy, S., Çakırlar, C. ve Çilingiroğlu, Ç., </w:t>
            </w:r>
            <w:r w:rsidRPr="008C1BAD">
              <w:rPr>
                <w:rFonts w:ascii="Times New Roman" w:hAnsi="Times New Roman"/>
                <w:i/>
                <w:iCs/>
                <w:color w:val="000000" w:themeColor="text1"/>
              </w:rPr>
              <w:t>Arkeolojide Temel Yöntemler</w:t>
            </w:r>
            <w:r w:rsidRPr="008C1BAD">
              <w:rPr>
                <w:rFonts w:ascii="Times New Roman" w:hAnsi="Times New Roman"/>
                <w:color w:val="000000" w:themeColor="text1"/>
              </w:rPr>
              <w:t xml:space="preserve">, Ege Yayınları, İstanbul 2018.  </w:t>
            </w:r>
          </w:p>
          <w:p w:rsidR="004D5F23" w:rsidRPr="008C1BAD" w:rsidRDefault="004D5F23" w:rsidP="000D7A97">
            <w:pPr>
              <w:rPr>
                <w:rFonts w:ascii="Times New Roman" w:hAnsi="Times New Roman"/>
                <w:color w:val="000000" w:themeColor="text1"/>
              </w:rPr>
            </w:pPr>
          </w:p>
          <w:p w:rsidR="004D5F23" w:rsidRPr="008C1BAD" w:rsidRDefault="004D5F23" w:rsidP="000D7A97">
            <w:pPr>
              <w:rPr>
                <w:rFonts w:ascii="Times New Roman" w:hAnsi="Times New Roman"/>
                <w:bCs/>
                <w:i/>
                <w:iCs/>
                <w:color w:val="000000" w:themeColor="text1"/>
              </w:rPr>
            </w:pP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Evaluation System:</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4D5F23" w:rsidRPr="008C1BAD" w:rsidRDefault="004D5F23" w:rsidP="004D5F23">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4D5F23" w:rsidRPr="008C1BAD" w:rsidTr="000D7A97">
        <w:tc>
          <w:tcPr>
            <w:tcW w:w="8756"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Introduction of the course, explanation of the course syllabus</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 xml:space="preserve">Archaeological theory, method and practice  </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Theoretical approaches and the interaction of archaeology with other disciplines</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Human-environment-culture relationship in archaeology: environmental archaeology</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Environmental archaeology: geoarchaeology</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Geoarchaeology and palaeogeography</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Environmental archaeology: zooarchaeology</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4D5F23" w:rsidRPr="008C1BAD" w:rsidRDefault="004D5F23" w:rsidP="000D7A97">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Environmental archaeology: zooarchaeology</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lastRenderedPageBreak/>
              <w:t>Week 10</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Environmental archaeology: archaeobotany</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Environmental archaeology: archaeobotany</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Environmental archaeology: biological anthropology</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Environmental archaeology: biological anthropology</w:t>
            </w:r>
          </w:p>
        </w:tc>
      </w:tr>
      <w:tr w:rsidR="004D5F23" w:rsidRPr="008C1BAD" w:rsidTr="000D7A97">
        <w:tc>
          <w:tcPr>
            <w:tcW w:w="1822" w:type="dxa"/>
          </w:tcPr>
          <w:p w:rsidR="004D5F23" w:rsidRPr="008C1BAD" w:rsidRDefault="004D5F23" w:rsidP="000D7A97">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General review</w:t>
            </w:r>
          </w:p>
        </w:tc>
      </w:tr>
    </w:tbl>
    <w:p w:rsidR="004D5F23" w:rsidRPr="008C1BAD" w:rsidRDefault="004D5F23" w:rsidP="004D5F23">
      <w:pPr>
        <w:jc w:val="cente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43"/>
        <w:gridCol w:w="1463"/>
        <w:gridCol w:w="2019"/>
        <w:gridCol w:w="1424"/>
        <w:gridCol w:w="1649"/>
        <w:gridCol w:w="1064"/>
      </w:tblGrid>
      <w:tr w:rsidR="004D5F23" w:rsidRPr="008C1BAD" w:rsidTr="000D7A97">
        <w:tc>
          <w:tcPr>
            <w:tcW w:w="1498"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Measurement and Drawing Techniques in Archeology II</w:t>
            </w:r>
          </w:p>
        </w:tc>
        <w:tc>
          <w:tcPr>
            <w:tcW w:w="1337"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color w:val="000000" w:themeColor="text1"/>
              </w:rPr>
              <w:t>ARK-110</w:t>
            </w:r>
          </w:p>
        </w:tc>
        <w:tc>
          <w:tcPr>
            <w:tcW w:w="1610"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Cs/>
                <w:color w:val="000000" w:themeColor="text1"/>
              </w:rPr>
              <w:t>Spring/2</w:t>
            </w:r>
          </w:p>
        </w:tc>
      </w:tr>
      <w:tr w:rsidR="004D5F23" w:rsidRPr="008C1BAD" w:rsidTr="000D7A97">
        <w:tc>
          <w:tcPr>
            <w:tcW w:w="1498"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4D5F23" w:rsidRPr="008C1BAD" w:rsidRDefault="004D5F23" w:rsidP="000D7A97">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4D5F23" w:rsidRPr="008C1BAD" w:rsidRDefault="004D5F23" w:rsidP="000D7A97">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4D5F23" w:rsidRPr="008C1BAD" w:rsidTr="000D7A97">
        <w:tc>
          <w:tcPr>
            <w:tcW w:w="1498"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4D5F23" w:rsidRPr="008C1BAD" w:rsidTr="000D7A97">
        <w:tc>
          <w:tcPr>
            <w:tcW w:w="1498"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4D5F23" w:rsidRPr="008C1BAD" w:rsidRDefault="001132D7" w:rsidP="000D7A97">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Objectives:</w:t>
            </w:r>
          </w:p>
          <w:p w:rsidR="004D5F23" w:rsidRPr="008C1BAD" w:rsidRDefault="004D5F23" w:rsidP="000D7A97">
            <w:pPr>
              <w:jc w:val="both"/>
              <w:rPr>
                <w:rFonts w:ascii="Times New Roman" w:hAnsi="Times New Roman"/>
                <w:bCs/>
                <w:color w:val="000000" w:themeColor="text1"/>
              </w:rPr>
            </w:pPr>
            <w:r w:rsidRPr="008C1BAD">
              <w:rPr>
                <w:rFonts w:ascii="Times New Roman" w:hAnsi="Times New Roman"/>
                <w:color w:val="000000" w:themeColor="text1"/>
              </w:rPr>
              <w:t xml:space="preserve">The aim of this course is to understand the importance and place of Technical Drawing, to use it in accordance with its rules, to define standard technical drawing materials and to determine their usage areas. </w:t>
            </w: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Learning Outcomes:</w:t>
            </w:r>
          </w:p>
          <w:p w:rsidR="004D5F23" w:rsidRPr="008C1BAD" w:rsidRDefault="004D5F23" w:rsidP="000D7A97">
            <w:pPr>
              <w:rPr>
                <w:rFonts w:ascii="Times New Roman" w:hAnsi="Times New Roman"/>
                <w:color w:val="000000" w:themeColor="text1"/>
              </w:rPr>
            </w:pPr>
            <w:r w:rsidRPr="008C1BAD">
              <w:rPr>
                <w:rFonts w:ascii="Times New Roman" w:hAnsi="Times New Roman"/>
                <w:bCs/>
                <w:color w:val="000000" w:themeColor="text1"/>
              </w:rPr>
              <w:t xml:space="preserve">1. </w:t>
            </w:r>
            <w:r w:rsidRPr="008C1BAD">
              <w:rPr>
                <w:rFonts w:ascii="Times New Roman" w:hAnsi="Times New Roman"/>
                <w:color w:val="000000" w:themeColor="text1"/>
              </w:rPr>
              <w:t xml:space="preserve">Grounding the students in the basic principles and terminology of graphical records used in archealogical works. </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 xml:space="preserve">2. Making an interpretation of a topographic map and settlement plans. </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 xml:space="preserve">3. Protracting architectural remnants in a scaled plan. </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4. Making an interpretation of stratigraphic sections and setting stratification</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5. . Describe the general characteristics of archaic pottery..</w:t>
            </w:r>
          </w:p>
          <w:p w:rsidR="004D5F23" w:rsidRPr="008C1BAD" w:rsidRDefault="004D5F23" w:rsidP="000D7A97">
            <w:pPr>
              <w:rPr>
                <w:rFonts w:ascii="Times New Roman" w:hAnsi="Times New Roman"/>
                <w:bCs/>
                <w:color w:val="000000" w:themeColor="text1"/>
              </w:rPr>
            </w:pPr>
            <w:r w:rsidRPr="008C1BAD">
              <w:rPr>
                <w:rFonts w:ascii="Times New Roman" w:hAnsi="Times New Roman"/>
                <w:color w:val="000000" w:themeColor="text1"/>
              </w:rPr>
              <w:t>6. To learn how to digitalize the cross sections and external views and to process them on the computer.</w:t>
            </w: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Teaching Mode and Methods:</w:t>
            </w:r>
          </w:p>
          <w:p w:rsidR="004D5F23" w:rsidRPr="008C1BAD" w:rsidRDefault="004D5F23" w:rsidP="000D7A97">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Recommended Reading:</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 xml:space="preserve">İ. Türkoğlu, </w:t>
            </w:r>
            <w:r w:rsidRPr="008C1BAD">
              <w:rPr>
                <w:rFonts w:ascii="Times New Roman" w:hAnsi="Times New Roman"/>
                <w:bCs/>
                <w:i/>
                <w:iCs/>
                <w:color w:val="000000" w:themeColor="text1"/>
              </w:rPr>
              <w:t>Arkeolojik Küçük Buluntu Çizimi Teknikleri</w:t>
            </w:r>
            <w:r w:rsidRPr="008C1BAD">
              <w:rPr>
                <w:rFonts w:ascii="Times New Roman" w:hAnsi="Times New Roman"/>
                <w:bCs/>
                <w:color w:val="000000" w:themeColor="text1"/>
              </w:rPr>
              <w:t>, İstanbul, 2020.</w:t>
            </w:r>
          </w:p>
          <w:p w:rsidR="004D5F23" w:rsidRPr="008C1BAD" w:rsidRDefault="004D5F23" w:rsidP="000D7A97">
            <w:pPr>
              <w:rPr>
                <w:rFonts w:ascii="Times New Roman" w:hAnsi="Times New Roman"/>
                <w:bCs/>
                <w:color w:val="000000" w:themeColor="text1"/>
              </w:rPr>
            </w:pPr>
            <w:r w:rsidRPr="008C1BAD">
              <w:rPr>
                <w:rFonts w:ascii="Times New Roman" w:hAnsi="Times New Roman"/>
                <w:bCs/>
                <w:color w:val="000000" w:themeColor="text1"/>
              </w:rPr>
              <w:t xml:space="preserve">Ç. Çilingiroğlu ve M. Godon, “Çanak-Çömlek Çalışmaları: Tarihçe, Temel Kavramlar ve Yeni Yaklaşımlar”, </w:t>
            </w:r>
            <w:r w:rsidRPr="008C1BAD">
              <w:rPr>
                <w:rFonts w:ascii="Times New Roman" w:hAnsi="Times New Roman"/>
                <w:bCs/>
                <w:i/>
                <w:iCs/>
                <w:color w:val="000000" w:themeColor="text1"/>
              </w:rPr>
              <w:t>Arkeolojide Temel Yöntemler</w:t>
            </w:r>
            <w:r w:rsidRPr="008C1BAD">
              <w:rPr>
                <w:rFonts w:ascii="Times New Roman" w:hAnsi="Times New Roman"/>
                <w:bCs/>
                <w:color w:val="000000" w:themeColor="text1"/>
              </w:rPr>
              <w:t>, İstanbul, 2020, 355-407.</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color w:val="000000" w:themeColor="text1"/>
              </w:rPr>
              <w:t>B. Claasz Coockson, Arkeolojik İllüstrasyon ve Fotoğrafçılık, İstanbul, 2006.</w:t>
            </w:r>
          </w:p>
        </w:tc>
      </w:tr>
      <w:tr w:rsidR="004D5F23" w:rsidRPr="008C1BAD" w:rsidTr="000D7A97">
        <w:tc>
          <w:tcPr>
            <w:tcW w:w="8756" w:type="dxa"/>
            <w:gridSpan w:val="6"/>
          </w:tcPr>
          <w:p w:rsidR="004D5F23" w:rsidRPr="008C1BAD" w:rsidRDefault="004D5F23" w:rsidP="000D7A97">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4D5F23" w:rsidRPr="008C1BAD" w:rsidRDefault="004D5F23" w:rsidP="004D5F23">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4D5F23" w:rsidRPr="008C1BAD" w:rsidTr="000D7A97">
        <w:tc>
          <w:tcPr>
            <w:tcW w:w="9067"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Introduction to Measurement and Drawing Techniques in Archeology (Why do we draw architectural finds?).</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Introduction to Measurement and Drawing Techniques in Archeology (Introducing the tools and equipment required for drawing)</w:t>
            </w:r>
          </w:p>
        </w:tc>
      </w:tr>
      <w:tr w:rsidR="004D5F23" w:rsidRPr="008C1BAD" w:rsidTr="000D7A97">
        <w:tc>
          <w:tcPr>
            <w:tcW w:w="1822" w:type="dxa"/>
          </w:tcPr>
          <w:p w:rsidR="004D5F23" w:rsidRPr="008C1BAD" w:rsidRDefault="004D5F23" w:rsidP="000D7A97">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Architectural drawings/Scaled architecture plan</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Architectural drawings/Scaled architecture plan</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Architectural drawings/Scaled architecture plan</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Architectural drawings/Scaled architecture plan</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Architectural drawings/Scaled architecture plan</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Architectural drawings/Scaled architecture plan -Mid-term exam</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Finding location and mapping</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Finding location and mapping</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Finding location and mapping</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Finding location and mapping</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lastRenderedPageBreak/>
              <w:t>Week 13</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To learn how to digitalize the cross sections and external views and to process them on the computer.</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To learn how to digitalize the cross sections and external views and to process them on the computer.</w:t>
            </w:r>
          </w:p>
        </w:tc>
      </w:tr>
    </w:tbl>
    <w:p w:rsidR="004D5F23" w:rsidRPr="008C1BAD" w:rsidRDefault="004D5F23" w:rsidP="004D5F23">
      <w:pPr>
        <w:rPr>
          <w:rFonts w:ascii="Times New Roman" w:hAnsi="Times New Roman" w:cs="Times New Roman"/>
          <w:color w:val="000000" w:themeColor="text1"/>
          <w:sz w:val="20"/>
          <w:szCs w:val="20"/>
        </w:rPr>
      </w:pPr>
    </w:p>
    <w:p w:rsidR="004D5F23" w:rsidRPr="008C1BAD" w:rsidRDefault="004D5F23" w:rsidP="004D5F23">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47"/>
        <w:gridCol w:w="1440"/>
        <w:gridCol w:w="2019"/>
        <w:gridCol w:w="1439"/>
        <w:gridCol w:w="1649"/>
        <w:gridCol w:w="1068"/>
      </w:tblGrid>
      <w:tr w:rsidR="004D5F23" w:rsidRPr="008C1BAD" w:rsidTr="000D7A97">
        <w:tc>
          <w:tcPr>
            <w:tcW w:w="1498"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4D5F23" w:rsidRPr="008C1BAD" w:rsidRDefault="0035683F" w:rsidP="000D7A97">
            <w:pPr>
              <w:rPr>
                <w:rFonts w:ascii="Times New Roman" w:hAnsi="Times New Roman"/>
                <w:color w:val="000000" w:themeColor="text1"/>
              </w:rPr>
            </w:pPr>
            <w:hyperlink r:id="rId8" w:history="1">
              <w:r w:rsidR="004D5F23" w:rsidRPr="008C1BAD">
                <w:rPr>
                  <w:rStyle w:val="Kpr"/>
                  <w:rFonts w:ascii="Times New Roman" w:hAnsi="Times New Roman"/>
                  <w:color w:val="000000" w:themeColor="text1"/>
                  <w:u w:val="none"/>
                </w:rPr>
                <w:t>Ataturk´s Principles and History of Turkish Revolution</w:t>
              </w:r>
            </w:hyperlink>
            <w:r w:rsidR="004D5F23" w:rsidRPr="008C1BAD">
              <w:rPr>
                <w:rFonts w:ascii="Times New Roman" w:hAnsi="Times New Roman"/>
                <w:color w:val="000000" w:themeColor="text1"/>
              </w:rPr>
              <w:t xml:space="preserve"> II</w:t>
            </w:r>
          </w:p>
        </w:tc>
        <w:tc>
          <w:tcPr>
            <w:tcW w:w="1337"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color w:val="000000" w:themeColor="text1"/>
              </w:rPr>
              <w:t>ATA-102.2</w:t>
            </w:r>
          </w:p>
        </w:tc>
        <w:tc>
          <w:tcPr>
            <w:tcW w:w="1610"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Cs/>
                <w:color w:val="000000" w:themeColor="text1"/>
              </w:rPr>
              <w:t>Spring/2</w:t>
            </w:r>
          </w:p>
        </w:tc>
      </w:tr>
      <w:tr w:rsidR="004D5F23" w:rsidRPr="008C1BAD" w:rsidTr="000D7A97">
        <w:tc>
          <w:tcPr>
            <w:tcW w:w="1498"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4D5F23" w:rsidRPr="008C1BAD" w:rsidRDefault="004D5F23" w:rsidP="000D7A97">
            <w:pPr>
              <w:jc w:val="center"/>
              <w:rPr>
                <w:rFonts w:ascii="Times New Roman" w:hAnsi="Times New Roman"/>
                <w:color w:val="000000" w:themeColor="text1"/>
              </w:rPr>
            </w:pPr>
            <w:r w:rsidRPr="008C1BAD">
              <w:rPr>
                <w:rFonts w:ascii="Times New Roman" w:hAnsi="Times New Roman"/>
                <w:bCs/>
                <w:color w:val="000000" w:themeColor="text1"/>
              </w:rPr>
              <w:t>2</w:t>
            </w:r>
          </w:p>
        </w:tc>
        <w:tc>
          <w:tcPr>
            <w:tcW w:w="1337"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2+0</w:t>
            </w:r>
          </w:p>
        </w:tc>
        <w:tc>
          <w:tcPr>
            <w:tcW w:w="1610" w:type="dxa"/>
          </w:tcPr>
          <w:p w:rsidR="004D5F23" w:rsidRPr="008C1BAD" w:rsidRDefault="004D5F23" w:rsidP="000D7A97">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2</w:t>
            </w:r>
          </w:p>
        </w:tc>
      </w:tr>
      <w:tr w:rsidR="004D5F23" w:rsidRPr="008C1BAD" w:rsidTr="000D7A97">
        <w:tc>
          <w:tcPr>
            <w:tcW w:w="1498"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4D5F23" w:rsidRPr="008C1BAD" w:rsidTr="000D7A97">
        <w:tc>
          <w:tcPr>
            <w:tcW w:w="1498"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4D5F23" w:rsidRPr="008C1BAD" w:rsidRDefault="004D5F23" w:rsidP="000D7A97">
            <w:pPr>
              <w:rPr>
                <w:rFonts w:ascii="Times New Roman" w:hAnsi="Times New Roman"/>
                <w:bCs/>
                <w:color w:val="000000" w:themeColor="text1"/>
              </w:rPr>
            </w:pP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Objectives:</w:t>
            </w:r>
          </w:p>
          <w:p w:rsidR="004D5F23" w:rsidRPr="008C1BAD" w:rsidRDefault="004D5F23" w:rsidP="000D7A97">
            <w:pPr>
              <w:jc w:val="both"/>
              <w:rPr>
                <w:rFonts w:ascii="Times New Roman" w:hAnsi="Times New Roman"/>
                <w:bCs/>
                <w:color w:val="000000" w:themeColor="text1"/>
              </w:rPr>
            </w:pP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Learning Outcomes:</w:t>
            </w:r>
          </w:p>
          <w:p w:rsidR="004D5F23" w:rsidRPr="008C1BAD" w:rsidRDefault="004D5F23" w:rsidP="000D7A97">
            <w:pPr>
              <w:rPr>
                <w:rFonts w:ascii="Times New Roman" w:hAnsi="Times New Roman"/>
                <w:bCs/>
                <w:color w:val="000000" w:themeColor="text1"/>
              </w:rPr>
            </w:pP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Teaching Mode and Methods:</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Online</w:t>
            </w:r>
          </w:p>
        </w:tc>
      </w:tr>
      <w:tr w:rsidR="004D5F23" w:rsidRPr="008C1BAD" w:rsidTr="000D7A97">
        <w:tc>
          <w:tcPr>
            <w:tcW w:w="8756"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Recommended Reading:</w:t>
            </w:r>
          </w:p>
          <w:p w:rsidR="004D5F23" w:rsidRPr="008C1BAD" w:rsidRDefault="004D5F23" w:rsidP="000D7A97">
            <w:pPr>
              <w:rPr>
                <w:rFonts w:ascii="Times New Roman" w:hAnsi="Times New Roman"/>
                <w:bCs/>
                <w:i/>
                <w:iCs/>
                <w:color w:val="000000" w:themeColor="text1"/>
              </w:rPr>
            </w:pPr>
          </w:p>
        </w:tc>
      </w:tr>
      <w:tr w:rsidR="004D5F23" w:rsidRPr="008C1BAD" w:rsidTr="000D7A97">
        <w:tc>
          <w:tcPr>
            <w:tcW w:w="8756" w:type="dxa"/>
            <w:gridSpan w:val="6"/>
          </w:tcPr>
          <w:p w:rsidR="004D5F23" w:rsidRPr="008C1BAD" w:rsidRDefault="004D5F23" w:rsidP="000D7A97">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4D5F23" w:rsidRPr="008C1BAD" w:rsidRDefault="004D5F23" w:rsidP="004D5F23">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4D5F23" w:rsidRPr="008C1BAD" w:rsidTr="000D7A97">
        <w:tc>
          <w:tcPr>
            <w:tcW w:w="9067"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4D5F23" w:rsidRPr="008C1BAD" w:rsidRDefault="004D5F23" w:rsidP="000D7A97">
            <w:pPr>
              <w:rPr>
                <w:rFonts w:ascii="Times New Roman" w:hAnsi="Times New Roman"/>
                <w:color w:val="000000" w:themeColor="text1"/>
              </w:rPr>
            </w:pPr>
          </w:p>
        </w:tc>
      </w:tr>
    </w:tbl>
    <w:p w:rsidR="004D5F23" w:rsidRPr="008C1BAD" w:rsidRDefault="004D5F23" w:rsidP="004D5F23">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4D5F23" w:rsidRPr="008C1BAD" w:rsidTr="000D7A97">
        <w:tc>
          <w:tcPr>
            <w:tcW w:w="1453"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Name</w:t>
            </w:r>
          </w:p>
        </w:tc>
        <w:tc>
          <w:tcPr>
            <w:tcW w:w="1451" w:type="dxa"/>
          </w:tcPr>
          <w:p w:rsidR="004D5F23" w:rsidRPr="008C1BAD" w:rsidRDefault="0035683F" w:rsidP="000D7A97">
            <w:pPr>
              <w:rPr>
                <w:rFonts w:ascii="Times New Roman" w:hAnsi="Times New Roman"/>
                <w:color w:val="000000" w:themeColor="text1"/>
              </w:rPr>
            </w:pPr>
            <w:hyperlink r:id="rId9" w:history="1">
              <w:r w:rsidR="004D5F23" w:rsidRPr="008C1BAD">
                <w:rPr>
                  <w:rStyle w:val="Kpr"/>
                  <w:rFonts w:ascii="Times New Roman" w:hAnsi="Times New Roman"/>
                  <w:color w:val="000000" w:themeColor="text1"/>
                  <w:u w:val="none"/>
                </w:rPr>
                <w:t>Turkish Language</w:t>
              </w:r>
            </w:hyperlink>
          </w:p>
        </w:tc>
        <w:tc>
          <w:tcPr>
            <w:tcW w:w="201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Code</w:t>
            </w:r>
          </w:p>
        </w:tc>
        <w:tc>
          <w:tcPr>
            <w:tcW w:w="1467"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color w:val="000000" w:themeColor="text1"/>
              </w:rPr>
              <w:t>TRKÇ-102.2</w:t>
            </w:r>
          </w:p>
        </w:tc>
        <w:tc>
          <w:tcPr>
            <w:tcW w:w="164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023"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Cs/>
                <w:color w:val="000000" w:themeColor="text1"/>
              </w:rPr>
              <w:t>Spring/1</w:t>
            </w:r>
          </w:p>
        </w:tc>
      </w:tr>
      <w:tr w:rsidR="004D5F23" w:rsidRPr="008C1BAD" w:rsidTr="000D7A97">
        <w:tc>
          <w:tcPr>
            <w:tcW w:w="1453"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Credit</w:t>
            </w:r>
          </w:p>
        </w:tc>
        <w:tc>
          <w:tcPr>
            <w:tcW w:w="1451" w:type="dxa"/>
          </w:tcPr>
          <w:p w:rsidR="004D5F23" w:rsidRPr="008C1BAD" w:rsidRDefault="004D5F23" w:rsidP="000D7A97">
            <w:pPr>
              <w:jc w:val="center"/>
              <w:rPr>
                <w:rFonts w:ascii="Times New Roman" w:hAnsi="Times New Roman"/>
                <w:color w:val="000000" w:themeColor="text1"/>
              </w:rPr>
            </w:pPr>
            <w:r w:rsidRPr="008C1BAD">
              <w:rPr>
                <w:rFonts w:ascii="Times New Roman" w:hAnsi="Times New Roman"/>
                <w:bCs/>
                <w:color w:val="000000" w:themeColor="text1"/>
              </w:rPr>
              <w:t>2</w:t>
            </w:r>
          </w:p>
        </w:tc>
        <w:tc>
          <w:tcPr>
            <w:tcW w:w="201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467"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2+0</w:t>
            </w:r>
          </w:p>
        </w:tc>
        <w:tc>
          <w:tcPr>
            <w:tcW w:w="1649" w:type="dxa"/>
          </w:tcPr>
          <w:p w:rsidR="004D5F23" w:rsidRPr="008C1BAD" w:rsidRDefault="004D5F23" w:rsidP="000D7A97">
            <w:pPr>
              <w:rPr>
                <w:rFonts w:ascii="Times New Roman" w:hAnsi="Times New Roman"/>
                <w:bCs/>
                <w:color w:val="000000" w:themeColor="text1"/>
              </w:rPr>
            </w:pPr>
            <w:r w:rsidRPr="008C1BAD">
              <w:rPr>
                <w:rFonts w:ascii="Times New Roman" w:hAnsi="Times New Roman"/>
                <w:b/>
                <w:color w:val="000000" w:themeColor="text1"/>
              </w:rPr>
              <w:t>ECTS</w:t>
            </w:r>
          </w:p>
        </w:tc>
        <w:tc>
          <w:tcPr>
            <w:tcW w:w="1023"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2</w:t>
            </w:r>
          </w:p>
        </w:tc>
      </w:tr>
      <w:tr w:rsidR="004D5F23" w:rsidRPr="008C1BAD" w:rsidTr="000D7A97">
        <w:tc>
          <w:tcPr>
            <w:tcW w:w="1453"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Status</w:t>
            </w:r>
          </w:p>
        </w:tc>
        <w:tc>
          <w:tcPr>
            <w:tcW w:w="1451"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201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Language</w:t>
            </w:r>
          </w:p>
        </w:tc>
        <w:tc>
          <w:tcPr>
            <w:tcW w:w="1467"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4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Prerequisite</w:t>
            </w:r>
          </w:p>
        </w:tc>
        <w:tc>
          <w:tcPr>
            <w:tcW w:w="1023"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4D5F23" w:rsidRPr="008C1BAD" w:rsidTr="000D7A97">
        <w:tc>
          <w:tcPr>
            <w:tcW w:w="1453"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609" w:type="dxa"/>
            <w:gridSpan w:val="5"/>
          </w:tcPr>
          <w:p w:rsidR="004D5F23" w:rsidRPr="008C1BAD" w:rsidRDefault="004D5F23" w:rsidP="000D7A97">
            <w:pPr>
              <w:rPr>
                <w:rFonts w:ascii="Times New Roman" w:hAnsi="Times New Roman"/>
                <w:bCs/>
                <w:color w:val="000000" w:themeColor="text1"/>
              </w:rPr>
            </w:pPr>
          </w:p>
        </w:tc>
      </w:tr>
      <w:tr w:rsidR="004D5F23" w:rsidRPr="008C1BAD" w:rsidTr="000D7A97">
        <w:tc>
          <w:tcPr>
            <w:tcW w:w="9062"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Objectives:</w:t>
            </w:r>
          </w:p>
          <w:p w:rsidR="004D5F23" w:rsidRPr="008C1BAD" w:rsidRDefault="004D5F23" w:rsidP="000D7A97">
            <w:pPr>
              <w:jc w:val="both"/>
              <w:rPr>
                <w:rFonts w:ascii="Times New Roman" w:hAnsi="Times New Roman"/>
                <w:bCs/>
                <w:color w:val="000000" w:themeColor="text1"/>
              </w:rPr>
            </w:pPr>
          </w:p>
        </w:tc>
      </w:tr>
      <w:tr w:rsidR="004D5F23" w:rsidRPr="008C1BAD" w:rsidTr="000D7A97">
        <w:tc>
          <w:tcPr>
            <w:tcW w:w="9062"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lastRenderedPageBreak/>
              <w:t>Course Learning Outcomes:</w:t>
            </w:r>
          </w:p>
          <w:p w:rsidR="004D5F23" w:rsidRPr="008C1BAD" w:rsidRDefault="004D5F23" w:rsidP="000D7A97">
            <w:pPr>
              <w:rPr>
                <w:rFonts w:ascii="Times New Roman" w:hAnsi="Times New Roman"/>
                <w:bCs/>
                <w:color w:val="000000" w:themeColor="text1"/>
              </w:rPr>
            </w:pPr>
          </w:p>
        </w:tc>
      </w:tr>
      <w:tr w:rsidR="004D5F23" w:rsidRPr="008C1BAD" w:rsidTr="000D7A97">
        <w:tc>
          <w:tcPr>
            <w:tcW w:w="9062"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Teaching Mode and Methods:</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Online</w:t>
            </w:r>
          </w:p>
        </w:tc>
      </w:tr>
      <w:tr w:rsidR="004D5F23" w:rsidRPr="008C1BAD" w:rsidTr="000D7A97">
        <w:tc>
          <w:tcPr>
            <w:tcW w:w="9062"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Recommended Reading:</w:t>
            </w:r>
          </w:p>
          <w:p w:rsidR="004D5F23" w:rsidRPr="008C1BAD" w:rsidRDefault="004D5F23" w:rsidP="000D7A97">
            <w:pPr>
              <w:rPr>
                <w:rFonts w:ascii="Times New Roman" w:hAnsi="Times New Roman"/>
                <w:bCs/>
                <w:i/>
                <w:iCs/>
                <w:color w:val="000000" w:themeColor="text1"/>
              </w:rPr>
            </w:pPr>
          </w:p>
        </w:tc>
      </w:tr>
      <w:tr w:rsidR="004D5F23" w:rsidRPr="008C1BAD" w:rsidTr="000D7A97">
        <w:tc>
          <w:tcPr>
            <w:tcW w:w="9062" w:type="dxa"/>
            <w:gridSpan w:val="6"/>
          </w:tcPr>
          <w:p w:rsidR="004D5F23" w:rsidRPr="008C1BAD" w:rsidRDefault="004D5F23" w:rsidP="000D7A97">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4D5F23" w:rsidRPr="008C1BAD" w:rsidRDefault="004D5F23" w:rsidP="004D5F23">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4D5F23" w:rsidRPr="008C1BAD" w:rsidTr="000D7A97">
        <w:tc>
          <w:tcPr>
            <w:tcW w:w="9067"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4D5F23" w:rsidRPr="008C1BAD" w:rsidRDefault="004D5F23" w:rsidP="000D7A97">
            <w:pPr>
              <w:rPr>
                <w:rFonts w:ascii="Times New Roman" w:hAnsi="Times New Roman"/>
                <w:color w:val="000000" w:themeColor="text1"/>
              </w:rPr>
            </w:pPr>
          </w:p>
        </w:tc>
      </w:tr>
    </w:tbl>
    <w:p w:rsidR="004D5F23" w:rsidRPr="008C1BAD" w:rsidRDefault="004D5F23" w:rsidP="004D5F23">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4D5F23" w:rsidRPr="008C1BAD" w:rsidTr="000D7A97">
        <w:tc>
          <w:tcPr>
            <w:tcW w:w="1453"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Name</w:t>
            </w:r>
          </w:p>
        </w:tc>
        <w:tc>
          <w:tcPr>
            <w:tcW w:w="1451" w:type="dxa"/>
          </w:tcPr>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Foreign Language II</w:t>
            </w:r>
          </w:p>
          <w:p w:rsidR="004D5F23" w:rsidRPr="008C1BAD" w:rsidRDefault="004D5F23" w:rsidP="000D7A97">
            <w:pPr>
              <w:rPr>
                <w:rFonts w:ascii="Times New Roman" w:hAnsi="Times New Roman"/>
                <w:color w:val="000000" w:themeColor="text1"/>
              </w:rPr>
            </w:pPr>
          </w:p>
        </w:tc>
        <w:tc>
          <w:tcPr>
            <w:tcW w:w="201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Code</w:t>
            </w:r>
          </w:p>
        </w:tc>
        <w:tc>
          <w:tcPr>
            <w:tcW w:w="1467"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color w:val="000000" w:themeColor="text1"/>
              </w:rPr>
              <w:t>YAB-102.2</w:t>
            </w:r>
          </w:p>
        </w:tc>
        <w:tc>
          <w:tcPr>
            <w:tcW w:w="164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023"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Cs/>
                <w:color w:val="000000" w:themeColor="text1"/>
              </w:rPr>
              <w:t>Spring/2</w:t>
            </w:r>
          </w:p>
        </w:tc>
      </w:tr>
      <w:tr w:rsidR="004D5F23" w:rsidRPr="008C1BAD" w:rsidTr="000D7A97">
        <w:tc>
          <w:tcPr>
            <w:tcW w:w="1453"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Credit</w:t>
            </w:r>
          </w:p>
        </w:tc>
        <w:tc>
          <w:tcPr>
            <w:tcW w:w="1451" w:type="dxa"/>
          </w:tcPr>
          <w:p w:rsidR="004D5F23" w:rsidRPr="008C1BAD" w:rsidRDefault="004D5F23" w:rsidP="000D7A97">
            <w:pPr>
              <w:jc w:val="center"/>
              <w:rPr>
                <w:rFonts w:ascii="Times New Roman" w:hAnsi="Times New Roman"/>
                <w:color w:val="000000" w:themeColor="text1"/>
              </w:rPr>
            </w:pPr>
            <w:r w:rsidRPr="008C1BAD">
              <w:rPr>
                <w:rFonts w:ascii="Times New Roman" w:hAnsi="Times New Roman"/>
                <w:bCs/>
                <w:color w:val="000000" w:themeColor="text1"/>
              </w:rPr>
              <w:t>2</w:t>
            </w:r>
          </w:p>
        </w:tc>
        <w:tc>
          <w:tcPr>
            <w:tcW w:w="201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467"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2+0</w:t>
            </w:r>
          </w:p>
        </w:tc>
        <w:tc>
          <w:tcPr>
            <w:tcW w:w="1649" w:type="dxa"/>
          </w:tcPr>
          <w:p w:rsidR="004D5F23" w:rsidRPr="008C1BAD" w:rsidRDefault="004D5F23" w:rsidP="000D7A97">
            <w:pPr>
              <w:rPr>
                <w:rFonts w:ascii="Times New Roman" w:hAnsi="Times New Roman"/>
                <w:bCs/>
                <w:color w:val="000000" w:themeColor="text1"/>
              </w:rPr>
            </w:pPr>
            <w:r w:rsidRPr="008C1BAD">
              <w:rPr>
                <w:rFonts w:ascii="Times New Roman" w:hAnsi="Times New Roman"/>
                <w:b/>
                <w:color w:val="000000" w:themeColor="text1"/>
              </w:rPr>
              <w:t>ECTS</w:t>
            </w:r>
          </w:p>
        </w:tc>
        <w:tc>
          <w:tcPr>
            <w:tcW w:w="1023"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2</w:t>
            </w:r>
          </w:p>
        </w:tc>
      </w:tr>
      <w:tr w:rsidR="004D5F23" w:rsidRPr="008C1BAD" w:rsidTr="000D7A97">
        <w:tc>
          <w:tcPr>
            <w:tcW w:w="1453"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Status</w:t>
            </w:r>
          </w:p>
        </w:tc>
        <w:tc>
          <w:tcPr>
            <w:tcW w:w="1451"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201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Language</w:t>
            </w:r>
          </w:p>
        </w:tc>
        <w:tc>
          <w:tcPr>
            <w:tcW w:w="1467"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49"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Prerequisite</w:t>
            </w:r>
          </w:p>
        </w:tc>
        <w:tc>
          <w:tcPr>
            <w:tcW w:w="1023" w:type="dxa"/>
          </w:tcPr>
          <w:p w:rsidR="004D5F23" w:rsidRPr="008C1BAD" w:rsidRDefault="004D5F23" w:rsidP="000D7A97">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4D5F23" w:rsidRPr="008C1BAD" w:rsidTr="000D7A97">
        <w:tc>
          <w:tcPr>
            <w:tcW w:w="1453" w:type="dxa"/>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609" w:type="dxa"/>
            <w:gridSpan w:val="5"/>
          </w:tcPr>
          <w:p w:rsidR="004D5F23" w:rsidRPr="008C1BAD" w:rsidRDefault="004D5F23" w:rsidP="000D7A97">
            <w:pPr>
              <w:rPr>
                <w:rFonts w:ascii="Times New Roman" w:hAnsi="Times New Roman"/>
                <w:bCs/>
                <w:color w:val="000000" w:themeColor="text1"/>
              </w:rPr>
            </w:pPr>
          </w:p>
        </w:tc>
      </w:tr>
      <w:tr w:rsidR="004D5F23" w:rsidRPr="008C1BAD" w:rsidTr="000D7A97">
        <w:tc>
          <w:tcPr>
            <w:tcW w:w="9062"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Objectives:</w:t>
            </w:r>
          </w:p>
          <w:p w:rsidR="004D5F23" w:rsidRPr="008C1BAD" w:rsidRDefault="004D5F23" w:rsidP="000D7A97">
            <w:pPr>
              <w:jc w:val="both"/>
              <w:rPr>
                <w:rFonts w:ascii="Times New Roman" w:hAnsi="Times New Roman"/>
                <w:bCs/>
                <w:color w:val="000000" w:themeColor="text1"/>
              </w:rPr>
            </w:pPr>
          </w:p>
        </w:tc>
      </w:tr>
      <w:tr w:rsidR="004D5F23" w:rsidRPr="008C1BAD" w:rsidTr="000D7A97">
        <w:tc>
          <w:tcPr>
            <w:tcW w:w="9062"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Course Learning Outcomes:</w:t>
            </w:r>
          </w:p>
          <w:p w:rsidR="004D5F23" w:rsidRPr="008C1BAD" w:rsidRDefault="004D5F23" w:rsidP="000D7A97">
            <w:pPr>
              <w:rPr>
                <w:rFonts w:ascii="Times New Roman" w:hAnsi="Times New Roman"/>
                <w:bCs/>
                <w:color w:val="000000" w:themeColor="text1"/>
              </w:rPr>
            </w:pPr>
          </w:p>
        </w:tc>
      </w:tr>
      <w:tr w:rsidR="004D5F23" w:rsidRPr="008C1BAD" w:rsidTr="000D7A97">
        <w:tc>
          <w:tcPr>
            <w:tcW w:w="9062"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Teaching Mode and Methods:</w:t>
            </w:r>
          </w:p>
          <w:p w:rsidR="004D5F23" w:rsidRPr="008C1BAD" w:rsidRDefault="004D5F23" w:rsidP="000D7A97">
            <w:pPr>
              <w:rPr>
                <w:rFonts w:ascii="Times New Roman" w:hAnsi="Times New Roman"/>
                <w:color w:val="000000" w:themeColor="text1"/>
              </w:rPr>
            </w:pPr>
            <w:r w:rsidRPr="008C1BAD">
              <w:rPr>
                <w:rFonts w:ascii="Times New Roman" w:hAnsi="Times New Roman"/>
                <w:color w:val="000000" w:themeColor="text1"/>
              </w:rPr>
              <w:t>Online</w:t>
            </w:r>
          </w:p>
        </w:tc>
      </w:tr>
      <w:tr w:rsidR="004D5F23" w:rsidRPr="008C1BAD" w:rsidTr="000D7A97">
        <w:tc>
          <w:tcPr>
            <w:tcW w:w="9062" w:type="dxa"/>
            <w:gridSpan w:val="6"/>
          </w:tcPr>
          <w:p w:rsidR="004D5F23" w:rsidRPr="008C1BAD" w:rsidRDefault="004D5F23" w:rsidP="000D7A97">
            <w:pPr>
              <w:rPr>
                <w:rFonts w:ascii="Times New Roman" w:hAnsi="Times New Roman"/>
                <w:b/>
                <w:color w:val="000000" w:themeColor="text1"/>
              </w:rPr>
            </w:pPr>
            <w:r w:rsidRPr="008C1BAD">
              <w:rPr>
                <w:rFonts w:ascii="Times New Roman" w:hAnsi="Times New Roman"/>
                <w:b/>
                <w:color w:val="000000" w:themeColor="text1"/>
              </w:rPr>
              <w:t>Recommended Reading:</w:t>
            </w:r>
          </w:p>
          <w:p w:rsidR="004D5F23" w:rsidRPr="008C1BAD" w:rsidRDefault="004D5F23" w:rsidP="000D7A97">
            <w:pPr>
              <w:rPr>
                <w:rFonts w:ascii="Times New Roman" w:hAnsi="Times New Roman"/>
                <w:bCs/>
                <w:i/>
                <w:iCs/>
                <w:color w:val="000000" w:themeColor="text1"/>
              </w:rPr>
            </w:pPr>
          </w:p>
        </w:tc>
      </w:tr>
      <w:tr w:rsidR="004D5F23" w:rsidRPr="008C1BAD" w:rsidTr="000D7A97">
        <w:tc>
          <w:tcPr>
            <w:tcW w:w="9062" w:type="dxa"/>
            <w:gridSpan w:val="6"/>
          </w:tcPr>
          <w:p w:rsidR="004D5F23" w:rsidRPr="008C1BAD" w:rsidRDefault="004D5F23" w:rsidP="000D7A97">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4D5F23" w:rsidRPr="008C1BAD" w:rsidRDefault="004D5F23" w:rsidP="000D7A97">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4D5F23" w:rsidRPr="008C1BAD" w:rsidRDefault="004D5F23" w:rsidP="004D5F23">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4D5F23" w:rsidRPr="008C1BAD" w:rsidTr="000D7A97">
        <w:tc>
          <w:tcPr>
            <w:tcW w:w="9067" w:type="dxa"/>
            <w:gridSpan w:val="2"/>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lastRenderedPageBreak/>
              <w:t>Week 4</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4D5F23" w:rsidRPr="008C1BAD" w:rsidRDefault="004D5F23" w:rsidP="000D7A97">
            <w:pPr>
              <w:rPr>
                <w:rFonts w:ascii="Times New Roman" w:hAnsi="Times New Roman"/>
                <w:color w:val="000000" w:themeColor="text1"/>
              </w:rPr>
            </w:pPr>
          </w:p>
        </w:tc>
      </w:tr>
      <w:tr w:rsidR="004D5F23" w:rsidRPr="008C1BAD" w:rsidTr="000D7A97">
        <w:tc>
          <w:tcPr>
            <w:tcW w:w="1822" w:type="dxa"/>
          </w:tcPr>
          <w:p w:rsidR="004D5F23" w:rsidRPr="008C1BAD" w:rsidRDefault="004D5F23" w:rsidP="000D7A97">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4D5F23" w:rsidRPr="008C1BAD" w:rsidRDefault="004D5F23" w:rsidP="000D7A97">
            <w:pPr>
              <w:rPr>
                <w:rFonts w:ascii="Times New Roman" w:hAnsi="Times New Roman"/>
                <w:color w:val="000000" w:themeColor="text1"/>
              </w:rPr>
            </w:pPr>
          </w:p>
        </w:tc>
      </w:tr>
    </w:tbl>
    <w:p w:rsidR="004D5F23" w:rsidRPr="008C1BAD" w:rsidRDefault="004D5F23" w:rsidP="004D5F23">
      <w:pPr>
        <w:rPr>
          <w:rFonts w:ascii="Times New Roman" w:hAnsi="Times New Roman" w:cs="Times New Roman"/>
          <w:color w:val="000000" w:themeColor="text1"/>
          <w:sz w:val="20"/>
          <w:szCs w:val="20"/>
        </w:rPr>
      </w:pPr>
    </w:p>
    <w:p w:rsidR="000D7A97" w:rsidRPr="008C1BAD" w:rsidRDefault="000D7A97" w:rsidP="000D7A97">
      <w:pPr>
        <w:pStyle w:val="ListeParagraf"/>
        <w:ind w:left="3552" w:firstLine="696"/>
        <w:rPr>
          <w:b/>
          <w:bCs/>
          <w:color w:val="000000" w:themeColor="text1"/>
        </w:rPr>
      </w:pPr>
      <w:r w:rsidRPr="008C1BAD">
        <w:rPr>
          <w:b/>
          <w:bCs/>
          <w:color w:val="000000" w:themeColor="text1"/>
        </w:rPr>
        <w:t>2. Years</w:t>
      </w:r>
    </w:p>
    <w:p w:rsidR="0038521B" w:rsidRPr="008C1BAD" w:rsidRDefault="000D7A97" w:rsidP="001132D7">
      <w:pPr>
        <w:jc w:val="center"/>
        <w:rPr>
          <w:rFonts w:ascii="Times New Roman" w:hAnsi="Times New Roman" w:cs="Times New Roman"/>
          <w:color w:val="000000" w:themeColor="text1"/>
          <w:sz w:val="24"/>
          <w:szCs w:val="24"/>
        </w:rPr>
      </w:pPr>
      <w:r w:rsidRPr="008C1BAD">
        <w:rPr>
          <w:rFonts w:ascii="Times New Roman" w:hAnsi="Times New Roman" w:cs="Times New Roman"/>
          <w:b/>
          <w:bCs/>
          <w:color w:val="000000" w:themeColor="text1"/>
          <w:sz w:val="24"/>
          <w:szCs w:val="24"/>
          <w:shd w:val="clear" w:color="auto" w:fill="FFFFFF"/>
        </w:rPr>
        <w:t xml:space="preserve">       3rd Semester</w:t>
      </w:r>
    </w:p>
    <w:tbl>
      <w:tblPr>
        <w:tblStyle w:val="TabloKlavuzu"/>
        <w:tblW w:w="0" w:type="auto"/>
        <w:tblLook w:val="04A0" w:firstRow="1" w:lastRow="0" w:firstColumn="1" w:lastColumn="0" w:noHBand="0" w:noVBand="1"/>
      </w:tblPr>
      <w:tblGrid>
        <w:gridCol w:w="1465"/>
        <w:gridCol w:w="1469"/>
        <w:gridCol w:w="2019"/>
        <w:gridCol w:w="1513"/>
        <w:gridCol w:w="1548"/>
        <w:gridCol w:w="1048"/>
      </w:tblGrid>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Cs/>
                <w:color w:val="000000" w:themeColor="text1"/>
              </w:rPr>
              <w:t xml:space="preserve">Historical Geography I   </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38521B" w:rsidRPr="008C1BAD" w:rsidRDefault="001132D7" w:rsidP="0038521B">
            <w:pPr>
              <w:jc w:val="center"/>
              <w:rPr>
                <w:rFonts w:ascii="Times New Roman" w:hAnsi="Times New Roman"/>
                <w:b/>
                <w:color w:val="000000" w:themeColor="text1"/>
              </w:rPr>
            </w:pPr>
            <w:r w:rsidRPr="008C1BAD">
              <w:rPr>
                <w:rFonts w:ascii="Times New Roman" w:hAnsi="Times New Roman"/>
                <w:color w:val="000000" w:themeColor="text1"/>
              </w:rPr>
              <w:t>ARK-201</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Cs/>
                <w:color w:val="000000" w:themeColor="text1"/>
              </w:rPr>
              <w:t>Fall/3</w:t>
            </w:r>
          </w:p>
        </w:tc>
      </w:tr>
      <w:tr w:rsidR="008C1BAD" w:rsidRPr="008C1BAD" w:rsidTr="0038521B">
        <w:tc>
          <w:tcPr>
            <w:tcW w:w="1498" w:type="dxa"/>
          </w:tcPr>
          <w:p w:rsidR="0038521B" w:rsidRPr="008C1BAD" w:rsidRDefault="0038521B" w:rsidP="0038521B">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38521B" w:rsidRPr="008C1BAD" w:rsidRDefault="0038521B" w:rsidP="0038521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38521B" w:rsidRPr="008C1BAD" w:rsidRDefault="0038521B" w:rsidP="0038521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38521B">
        <w:trPr>
          <w:trHeight w:val="446"/>
        </w:trPr>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38521B" w:rsidRPr="008C1BAD" w:rsidRDefault="001132D7" w:rsidP="0038521B">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 xml:space="preserve">Dr. Ayşegül AKIN ARAS </w:t>
            </w:r>
          </w:p>
        </w:tc>
      </w:tr>
      <w:tr w:rsidR="0038521B" w:rsidRPr="008C1BAD" w:rsidTr="0038521B">
        <w:tc>
          <w:tcPr>
            <w:tcW w:w="8756" w:type="dxa"/>
            <w:gridSpan w:val="6"/>
          </w:tcPr>
          <w:p w:rsidR="0038521B" w:rsidRPr="008C1BAD" w:rsidRDefault="0038521B" w:rsidP="0038521B">
            <w:pPr>
              <w:widowControl w:val="0"/>
              <w:jc w:val="both"/>
              <w:rPr>
                <w:rFonts w:ascii="Times New Roman" w:hAnsi="Times New Roman"/>
                <w:color w:val="000000" w:themeColor="text1"/>
              </w:rPr>
            </w:pPr>
            <w:r w:rsidRPr="008C1BAD">
              <w:rPr>
                <w:rFonts w:ascii="Times New Roman" w:hAnsi="Times New Roman"/>
                <w:b/>
                <w:color w:val="000000" w:themeColor="text1"/>
              </w:rPr>
              <w:t>Course Objectives</w:t>
            </w:r>
            <w:r w:rsidRPr="008C1BAD">
              <w:rPr>
                <w:rFonts w:ascii="Times New Roman" w:hAnsi="Times New Roman"/>
                <w:color w:val="000000" w:themeColor="text1"/>
              </w:rPr>
              <w:t xml:space="preserve">: </w:t>
            </w:r>
            <w:r w:rsidRPr="008C1BAD">
              <w:rPr>
                <w:rFonts w:ascii="Times New Roman" w:hAnsi="Times New Roman"/>
                <w:color w:val="000000" w:themeColor="text1"/>
                <w:shd w:val="clear" w:color="auto" w:fill="FEFEFE"/>
              </w:rPr>
              <w:t>It is aimed to reveal the geography of the past by looking at the geographical information belonging to those periods as a result of researching and revealing the remains of the settlements and economic activities and various cultural elements in the field.</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Learning Outcomes:</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 xml:space="preserve">1. To be able to comprehend the role of geographical factors in the formation process of cultures by mastering the geographical features of Anatolia. </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 xml:space="preserve">2. To be able to emphasise the importance of historical geography studies in terms of archaeological science. </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3. To be able to understand the regions covered by the settlements today.</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Teaching Mode and Methods:</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Face to Face.</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Recommended Reading:</w:t>
            </w:r>
          </w:p>
          <w:p w:rsidR="0038521B" w:rsidRPr="008C1BAD" w:rsidRDefault="0038521B" w:rsidP="0038521B">
            <w:pPr>
              <w:pStyle w:val="ListeParagraf"/>
              <w:numPr>
                <w:ilvl w:val="0"/>
                <w:numId w:val="1"/>
              </w:numPr>
              <w:jc w:val="both"/>
              <w:rPr>
                <w:color w:val="000000" w:themeColor="text1"/>
                <w:sz w:val="20"/>
                <w:szCs w:val="20"/>
              </w:rPr>
            </w:pPr>
            <w:r w:rsidRPr="008C1BAD">
              <w:rPr>
                <w:color w:val="000000" w:themeColor="text1"/>
                <w:sz w:val="20"/>
                <w:szCs w:val="20"/>
              </w:rPr>
              <w:t xml:space="preserve">- Mitchell, J. B., </w:t>
            </w:r>
            <w:r w:rsidRPr="008C1BAD">
              <w:rPr>
                <w:i/>
                <w:iCs/>
                <w:color w:val="000000" w:themeColor="text1"/>
                <w:sz w:val="20"/>
                <w:szCs w:val="20"/>
              </w:rPr>
              <w:t>Historical Geopraphy</w:t>
            </w:r>
            <w:r w:rsidRPr="008C1BAD">
              <w:rPr>
                <w:color w:val="000000" w:themeColor="text1"/>
                <w:sz w:val="20"/>
                <w:szCs w:val="20"/>
              </w:rPr>
              <w:t xml:space="preserve">, Hodder ve Stoughton, London 1975. </w:t>
            </w:r>
          </w:p>
          <w:p w:rsidR="0038521B" w:rsidRPr="008C1BAD" w:rsidRDefault="0038521B" w:rsidP="0038521B">
            <w:pPr>
              <w:pStyle w:val="ListeParagraf"/>
              <w:numPr>
                <w:ilvl w:val="0"/>
                <w:numId w:val="1"/>
              </w:numPr>
              <w:jc w:val="both"/>
              <w:rPr>
                <w:color w:val="000000" w:themeColor="text1"/>
                <w:sz w:val="20"/>
                <w:szCs w:val="20"/>
              </w:rPr>
            </w:pPr>
            <w:r w:rsidRPr="008C1BAD">
              <w:rPr>
                <w:color w:val="000000" w:themeColor="text1"/>
                <w:sz w:val="20"/>
                <w:szCs w:val="20"/>
              </w:rPr>
              <w:t>Gümüşçü, O., Kaynaklarıyla Tarihi Coğrafya, Yeditepe Yayınları, İstanbul 2016.</w:t>
            </w:r>
          </w:p>
          <w:p w:rsidR="0038521B" w:rsidRPr="008C1BAD" w:rsidRDefault="0038521B" w:rsidP="0038521B">
            <w:pPr>
              <w:pStyle w:val="ListeParagraf"/>
              <w:numPr>
                <w:ilvl w:val="0"/>
                <w:numId w:val="1"/>
              </w:numPr>
              <w:jc w:val="both"/>
              <w:rPr>
                <w:color w:val="000000" w:themeColor="text1"/>
                <w:sz w:val="20"/>
                <w:szCs w:val="20"/>
              </w:rPr>
            </w:pPr>
            <w:r w:rsidRPr="008C1BAD">
              <w:rPr>
                <w:color w:val="000000" w:themeColor="text1"/>
                <w:sz w:val="20"/>
                <w:szCs w:val="20"/>
                <w:shd w:val="clear" w:color="auto" w:fill="FEFEFE"/>
              </w:rPr>
              <w:t xml:space="preserve">Sevin, V., </w:t>
            </w:r>
            <w:r w:rsidRPr="008C1BAD">
              <w:rPr>
                <w:i/>
                <w:iCs/>
                <w:color w:val="000000" w:themeColor="text1"/>
                <w:sz w:val="20"/>
                <w:szCs w:val="20"/>
                <w:shd w:val="clear" w:color="auto" w:fill="FEFEFE"/>
              </w:rPr>
              <w:t>Anadolu’nun Tarihi Coğrafyası I</w:t>
            </w:r>
            <w:r w:rsidRPr="008C1BAD">
              <w:rPr>
                <w:color w:val="000000" w:themeColor="text1"/>
                <w:sz w:val="20"/>
                <w:szCs w:val="20"/>
                <w:shd w:val="clear" w:color="auto" w:fill="FEFEFE"/>
              </w:rPr>
              <w:t>, Türk Tarih Kurumu, Ankara 2019.</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Evaluation System:</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38521B" w:rsidRPr="008C1BAD" w:rsidRDefault="0038521B" w:rsidP="0038521B">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38521B" w:rsidRPr="008C1BAD" w:rsidTr="0038521B">
        <w:tc>
          <w:tcPr>
            <w:tcW w:w="8756" w:type="dxa"/>
            <w:gridSpan w:val="2"/>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Introduction of the course, explanation of the course syllabus</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Anatolian geographical features</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Human traces in prehistoric Anatolia</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Palaeolithic settlements</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Mesolithic settlements</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Neolithic settlements</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Chalcolithic settlements</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38521B" w:rsidRPr="008C1BAD" w:rsidRDefault="0038521B" w:rsidP="0038521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Historical geography of the Aegean and Anatolia in the Bronze Age</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Bronze Age settlements</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lastRenderedPageBreak/>
              <w:t>Week 11</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First city states and examples in the Aegean</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States in Anatolia and Near East</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Hatti country and its historical geography</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General review</w:t>
            </w:r>
          </w:p>
        </w:tc>
      </w:tr>
    </w:tbl>
    <w:p w:rsidR="0038521B" w:rsidRPr="008C1BAD" w:rsidRDefault="0038521B" w:rsidP="001132D7">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Cs/>
                <w:color w:val="000000" w:themeColor="text1"/>
              </w:rPr>
              <w:t>Geometric and Archaic Period Ceramics</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38521B" w:rsidRPr="008C1BAD" w:rsidRDefault="001132D7" w:rsidP="0038521B">
            <w:pPr>
              <w:jc w:val="center"/>
              <w:rPr>
                <w:rFonts w:ascii="Times New Roman" w:hAnsi="Times New Roman"/>
                <w:b/>
                <w:color w:val="000000" w:themeColor="text1"/>
              </w:rPr>
            </w:pPr>
            <w:r w:rsidRPr="008C1BAD">
              <w:rPr>
                <w:rFonts w:ascii="Times New Roman" w:hAnsi="Times New Roman"/>
                <w:color w:val="000000" w:themeColor="text1"/>
              </w:rPr>
              <w:t>ARK-203</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Semester/Yarıyıl</w:t>
            </w:r>
          </w:p>
          <w:p w:rsidR="0038521B" w:rsidRPr="008C1BAD" w:rsidRDefault="0038521B" w:rsidP="0038521B">
            <w:pPr>
              <w:rPr>
                <w:rFonts w:ascii="Times New Roman" w:hAnsi="Times New Roman"/>
                <w:b/>
                <w:color w:val="000000" w:themeColor="text1"/>
              </w:rPr>
            </w:pPr>
          </w:p>
        </w:tc>
        <w:tc>
          <w:tcPr>
            <w:tcW w:w="1127"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Cs/>
                <w:color w:val="000000" w:themeColor="text1"/>
              </w:rPr>
              <w:t>Fall/</w:t>
            </w:r>
            <w:r w:rsidR="001132D7" w:rsidRPr="008C1BAD">
              <w:rPr>
                <w:rFonts w:ascii="Times New Roman" w:hAnsi="Times New Roman"/>
                <w:bCs/>
                <w:color w:val="000000" w:themeColor="text1"/>
              </w:rPr>
              <w:t>3</w:t>
            </w:r>
          </w:p>
        </w:tc>
      </w:tr>
      <w:tr w:rsidR="008C1BAD" w:rsidRPr="008C1BAD" w:rsidTr="0038521B">
        <w:tc>
          <w:tcPr>
            <w:tcW w:w="1498" w:type="dxa"/>
          </w:tcPr>
          <w:p w:rsidR="0038521B" w:rsidRPr="008C1BAD" w:rsidRDefault="0038521B" w:rsidP="0038521B">
            <w:pPr>
              <w:rPr>
                <w:rFonts w:ascii="Times New Roman" w:hAnsi="Times New Roman"/>
                <w:bCs/>
                <w:color w:val="000000" w:themeColor="text1"/>
              </w:rPr>
            </w:pPr>
            <w:r w:rsidRPr="008C1BAD">
              <w:rPr>
                <w:rFonts w:ascii="Times New Roman" w:hAnsi="Times New Roman"/>
                <w:b/>
                <w:color w:val="000000" w:themeColor="text1"/>
              </w:rPr>
              <w:t>Vredit</w:t>
            </w:r>
          </w:p>
        </w:tc>
        <w:tc>
          <w:tcPr>
            <w:tcW w:w="1526" w:type="dxa"/>
          </w:tcPr>
          <w:p w:rsidR="0038521B" w:rsidRPr="008C1BAD" w:rsidRDefault="0038521B" w:rsidP="0038521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38521B" w:rsidRPr="008C1BAD" w:rsidRDefault="0038521B" w:rsidP="0038521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38521B" w:rsidRPr="008C1BAD" w:rsidRDefault="001132D7" w:rsidP="0038521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38521B" w:rsidRPr="008C1BAD" w:rsidTr="0038521B">
        <w:tc>
          <w:tcPr>
            <w:tcW w:w="8756" w:type="dxa"/>
            <w:gridSpan w:val="6"/>
          </w:tcPr>
          <w:p w:rsidR="0038521B" w:rsidRPr="008C1BAD" w:rsidRDefault="0038521B" w:rsidP="0038521B">
            <w:pPr>
              <w:rPr>
                <w:rFonts w:ascii="Times New Roman" w:hAnsi="Times New Roman"/>
                <w:color w:val="000000" w:themeColor="text1"/>
                <w:shd w:val="clear" w:color="auto" w:fill="F5F5F5"/>
              </w:rPr>
            </w:pPr>
            <w:r w:rsidRPr="008C1BAD">
              <w:rPr>
                <w:rFonts w:ascii="Times New Roman" w:hAnsi="Times New Roman"/>
                <w:b/>
                <w:bCs/>
                <w:color w:val="000000" w:themeColor="text1"/>
              </w:rPr>
              <w:t xml:space="preserve">Course Objectives: </w:t>
            </w:r>
            <w:r w:rsidRPr="008C1BAD">
              <w:rPr>
                <w:rFonts w:ascii="Times New Roman" w:hAnsi="Times New Roman"/>
                <w:color w:val="000000" w:themeColor="text1"/>
              </w:rPr>
              <w:t>Learning the ceramic culture, art and typology of the Geometric and Archaic Periods.</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Learning Outcomes:</w:t>
            </w:r>
          </w:p>
          <w:p w:rsidR="0038521B" w:rsidRPr="008C1BAD" w:rsidRDefault="0038521B" w:rsidP="0038521B">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1. Learning the ceramic forms of the Protogeometric Period and the art of ceramic decoration.</w:t>
            </w:r>
          </w:p>
          <w:p w:rsidR="0038521B" w:rsidRPr="008C1BAD" w:rsidRDefault="0038521B" w:rsidP="0038521B">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2. Learning the ceramic forms of the Geometric Period and the art of ceramic decoration.</w:t>
            </w:r>
          </w:p>
          <w:p w:rsidR="0038521B" w:rsidRPr="008C1BAD" w:rsidRDefault="0038521B" w:rsidP="0038521B">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3. Learning the ceramic forms of the Archaic Period and the art of ceramic decoration.</w:t>
            </w:r>
          </w:p>
          <w:p w:rsidR="0038521B" w:rsidRPr="008C1BAD" w:rsidRDefault="0038521B" w:rsidP="0038521B">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4. Learning of the ceramic art painters of the Archaic Period.</w:t>
            </w:r>
          </w:p>
          <w:p w:rsidR="0038521B" w:rsidRPr="008C1BAD" w:rsidRDefault="0038521B" w:rsidP="0038521B">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5. Ceramic making techniques in the Geometric and Archaic Periods.</w:t>
            </w:r>
          </w:p>
          <w:p w:rsidR="0038521B" w:rsidRPr="008C1BAD" w:rsidRDefault="0038521B" w:rsidP="0038521B">
            <w:pPr>
              <w:rPr>
                <w:rFonts w:ascii="Times New Roman" w:hAnsi="Times New Roman"/>
                <w:bCs/>
                <w:color w:val="000000" w:themeColor="text1"/>
              </w:rPr>
            </w:pPr>
            <w:r w:rsidRPr="008C1BAD">
              <w:rPr>
                <w:rFonts w:ascii="Times New Roman" w:hAnsi="Times New Roman"/>
                <w:color w:val="000000" w:themeColor="text1"/>
                <w:shd w:val="clear" w:color="auto" w:fill="FFFFFF"/>
              </w:rPr>
              <w:t>6. Geometric and Archaic Period ceramics discovered in ancient cities.</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Teaching Mode and Methods:</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Face to face.</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Recommended Reading:</w:t>
            </w:r>
          </w:p>
          <w:p w:rsidR="0038521B" w:rsidRPr="008C1BAD" w:rsidRDefault="0038521B" w:rsidP="0038521B">
            <w:pPr>
              <w:rPr>
                <w:rFonts w:ascii="Times New Roman" w:hAnsi="Times New Roman"/>
                <w:bCs/>
                <w:i/>
                <w:iCs/>
                <w:color w:val="000000" w:themeColor="text1"/>
              </w:rPr>
            </w:pPr>
            <w:r w:rsidRPr="008C1BAD">
              <w:rPr>
                <w:rFonts w:ascii="Times New Roman" w:hAnsi="Times New Roman"/>
                <w:color w:val="000000" w:themeColor="text1"/>
                <w:shd w:val="clear" w:color="auto" w:fill="FFFFFF"/>
              </w:rPr>
              <w:t>-Kyreleis, H.- Floren, J. – Fuchs, W (Ed.), Handbuch der Archeologie. Die Griechische Plastik, 1 Die geometrische und archaische Plastik, München, 1987.</w:t>
            </w:r>
            <w:r w:rsidRPr="008C1BAD">
              <w:rPr>
                <w:rFonts w:ascii="Times New Roman" w:hAnsi="Times New Roman"/>
                <w:color w:val="000000" w:themeColor="text1"/>
              </w:rPr>
              <w:br/>
            </w:r>
            <w:r w:rsidRPr="008C1BAD">
              <w:rPr>
                <w:rFonts w:ascii="Times New Roman" w:hAnsi="Times New Roman"/>
                <w:color w:val="000000" w:themeColor="text1"/>
                <w:shd w:val="clear" w:color="auto" w:fill="FFFFFF"/>
              </w:rPr>
              <w:t>-J. Boardman, Greek Art, Thames and Hudson, 1996.</w:t>
            </w:r>
            <w:r w:rsidRPr="008C1BAD">
              <w:rPr>
                <w:rFonts w:ascii="Times New Roman" w:hAnsi="Times New Roman"/>
                <w:color w:val="000000" w:themeColor="text1"/>
              </w:rPr>
              <w:br/>
            </w:r>
            <w:r w:rsidRPr="008C1BAD">
              <w:rPr>
                <w:rFonts w:ascii="Times New Roman" w:hAnsi="Times New Roman"/>
                <w:color w:val="000000" w:themeColor="text1"/>
                <w:shd w:val="clear" w:color="auto" w:fill="FFFFFF"/>
              </w:rPr>
              <w:t>-V.R. Desborough, Protogeometric Pottery, Oxford, 1952.</w:t>
            </w:r>
            <w:r w:rsidRPr="008C1BAD">
              <w:rPr>
                <w:rFonts w:ascii="Times New Roman" w:hAnsi="Times New Roman"/>
                <w:color w:val="000000" w:themeColor="text1"/>
              </w:rPr>
              <w:br/>
            </w:r>
            <w:r w:rsidRPr="008C1BAD">
              <w:rPr>
                <w:rFonts w:ascii="Times New Roman" w:hAnsi="Times New Roman"/>
                <w:color w:val="000000" w:themeColor="text1"/>
                <w:shd w:val="clear" w:color="auto" w:fill="FFFFFF"/>
              </w:rPr>
              <w:t>-J.N.Coldstream, Greek Geometric Pottery, London, 1968.</w:t>
            </w:r>
            <w:r w:rsidRPr="008C1BAD">
              <w:rPr>
                <w:rFonts w:ascii="Times New Roman" w:hAnsi="Times New Roman"/>
                <w:color w:val="000000" w:themeColor="text1"/>
              </w:rPr>
              <w:br/>
            </w:r>
            <w:r w:rsidRPr="008C1BAD">
              <w:rPr>
                <w:rFonts w:ascii="Times New Roman" w:hAnsi="Times New Roman"/>
                <w:color w:val="000000" w:themeColor="text1"/>
                <w:shd w:val="clear" w:color="auto" w:fill="FFFFFF"/>
              </w:rPr>
              <w:t>-W.Schiering, Werkstätten orientalisierender Keramik auf Rhodos, Berlin, 1957.</w:t>
            </w:r>
            <w:r w:rsidRPr="008C1BAD">
              <w:rPr>
                <w:rFonts w:ascii="Times New Roman" w:hAnsi="Times New Roman"/>
                <w:color w:val="000000" w:themeColor="text1"/>
              </w:rPr>
              <w:br/>
            </w:r>
            <w:r w:rsidRPr="008C1BAD">
              <w:rPr>
                <w:rFonts w:ascii="Times New Roman" w:hAnsi="Times New Roman"/>
                <w:color w:val="000000" w:themeColor="text1"/>
                <w:shd w:val="clear" w:color="auto" w:fill="FFFFFF"/>
              </w:rPr>
              <w:t>-B.Schweitzer, Greek Geometric Art, London, 1969.</w:t>
            </w:r>
          </w:p>
        </w:tc>
      </w:tr>
      <w:tr w:rsidR="0038521B" w:rsidRPr="008C1BAD" w:rsidTr="0038521B">
        <w:tc>
          <w:tcPr>
            <w:tcW w:w="8756" w:type="dxa"/>
            <w:gridSpan w:val="6"/>
          </w:tcPr>
          <w:p w:rsidR="0038521B" w:rsidRPr="008C1BAD" w:rsidRDefault="0038521B" w:rsidP="0038521B">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38521B" w:rsidRPr="008C1BAD" w:rsidRDefault="0038521B" w:rsidP="0038521B">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38521B" w:rsidRPr="008C1BAD" w:rsidTr="0038521B">
        <w:tc>
          <w:tcPr>
            <w:tcW w:w="9322" w:type="dxa"/>
            <w:gridSpan w:val="2"/>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1</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General evaluations on the Protogeometric and Geometric Period in Anatolia and Continental Greece</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Vessel forms and vessel decoration art in the Protogeometric Period</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3</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Vessel forms and vessel decoration art in the Protogeometric Period</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Vessel forms and vessel decoration art in the Geometric Period</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5</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Vessel forms and vessel decoration art in the Geometric Period</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Protogeometric and geometric Period ceramics in Anatolian cities</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7</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Orientalizing phase ceramics</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8</w:t>
            </w:r>
          </w:p>
        </w:tc>
        <w:tc>
          <w:tcPr>
            <w:tcW w:w="7500" w:type="dxa"/>
          </w:tcPr>
          <w:p w:rsidR="0038521B" w:rsidRPr="008C1BAD" w:rsidRDefault="0038521B" w:rsidP="0038521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Orientalizing phase ceramics</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 xml:space="preserve">     Week 10</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Archaic Period vessel forms and vessel decoration art</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Archaic Period vessel forms and vessel decoration art</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Archaic Period ceramic painters</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Archaic Period ceramic painters</w:t>
            </w:r>
          </w:p>
        </w:tc>
      </w:tr>
      <w:tr w:rsidR="0038521B" w:rsidRPr="008C1BAD" w:rsidTr="0038521B">
        <w:tc>
          <w:tcPr>
            <w:tcW w:w="1822" w:type="dxa"/>
          </w:tcPr>
          <w:p w:rsidR="0038521B" w:rsidRPr="008C1BAD" w:rsidRDefault="0038521B" w:rsidP="0038521B">
            <w:pPr>
              <w:ind w:left="720"/>
              <w:rPr>
                <w:rFonts w:ascii="Times New Roman" w:hAnsi="Times New Roman"/>
                <w:b/>
                <w:color w:val="000000" w:themeColor="text1"/>
              </w:rPr>
            </w:pPr>
            <w:r w:rsidRPr="008C1BAD">
              <w:rPr>
                <w:rFonts w:ascii="Times New Roman" w:hAnsi="Times New Roman"/>
                <w:b/>
                <w:color w:val="000000" w:themeColor="text1"/>
              </w:rPr>
              <w:t>Week 14</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Archaic Period ceramics in Anatolian cities</w:t>
            </w:r>
          </w:p>
        </w:tc>
      </w:tr>
    </w:tbl>
    <w:p w:rsidR="0038521B" w:rsidRPr="008C1BAD" w:rsidRDefault="0038521B" w:rsidP="0038521B">
      <w:pPr>
        <w:jc w:val="cente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lastRenderedPageBreak/>
              <w:t>Course Name</w:t>
            </w:r>
          </w:p>
        </w:tc>
        <w:tc>
          <w:tcPr>
            <w:tcW w:w="1526"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Archaic Period Sculpture</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38521B" w:rsidRPr="008C1BAD" w:rsidRDefault="001132D7" w:rsidP="0038521B">
            <w:pPr>
              <w:rPr>
                <w:rFonts w:ascii="Times New Roman" w:hAnsi="Times New Roman"/>
                <w:b/>
                <w:color w:val="000000" w:themeColor="text1"/>
              </w:rPr>
            </w:pPr>
            <w:r w:rsidRPr="008C1BAD">
              <w:rPr>
                <w:rFonts w:ascii="Times New Roman" w:hAnsi="Times New Roman"/>
                <w:color w:val="000000" w:themeColor="text1"/>
              </w:rPr>
              <w:t>ARK-205</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Cs/>
                <w:color w:val="000000" w:themeColor="text1"/>
              </w:rPr>
              <w:t>Fall/3</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38521B" w:rsidRPr="008C1BAD" w:rsidRDefault="0038521B" w:rsidP="0038521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38521B" w:rsidRPr="008C1BAD" w:rsidRDefault="0038521B" w:rsidP="0038521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38521B" w:rsidRPr="008C1BAD" w:rsidRDefault="001132D7" w:rsidP="0038521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Dr. Sinem COŞKUN</w:t>
            </w:r>
          </w:p>
        </w:tc>
      </w:tr>
      <w:tr w:rsidR="0038521B" w:rsidRPr="008C1BAD" w:rsidTr="0038521B">
        <w:tc>
          <w:tcPr>
            <w:tcW w:w="8756" w:type="dxa"/>
            <w:gridSpan w:val="6"/>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Course Objectives:</w:t>
            </w:r>
          </w:p>
          <w:p w:rsidR="0038521B" w:rsidRPr="008C1BAD" w:rsidRDefault="0038521B" w:rsidP="0038521B">
            <w:pPr>
              <w:jc w:val="both"/>
              <w:rPr>
                <w:rFonts w:ascii="Times New Roman" w:hAnsi="Times New Roman"/>
                <w:bCs/>
                <w:color w:val="000000" w:themeColor="text1"/>
              </w:rPr>
            </w:pPr>
            <w:r w:rsidRPr="008C1BAD">
              <w:rPr>
                <w:rFonts w:ascii="Times New Roman" w:hAnsi="Times New Roman"/>
                <w:bCs/>
                <w:color w:val="000000" w:themeColor="text1"/>
              </w:rPr>
              <w:t>The aim of the course is to provide the students with the ability to date the artefacts by commenting on the Archaic Period sculpture artefacts in Anatolia and outside Anatolia with the style critique technique.</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Learning Outcomes:</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1. To have knowledge about the materials and techniques used in archaic period sculpture.</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2. Will be able to master the art of sculpture of the Archaic period and be able to give information about these works.</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3. Will be able to date using the style criticism method.</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4. Can give information about the development in the field of sculpture of the Archaic period.</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5. Will have chronological information about sculpture works in Anatolia and outside Anatolia.</w:t>
            </w:r>
          </w:p>
          <w:p w:rsidR="0038521B" w:rsidRPr="008C1BAD" w:rsidRDefault="0038521B" w:rsidP="0038521B">
            <w:pPr>
              <w:rPr>
                <w:rFonts w:ascii="Times New Roman" w:hAnsi="Times New Roman"/>
                <w:bCs/>
                <w:color w:val="000000" w:themeColor="text1"/>
              </w:rPr>
            </w:pP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Teaching Mode and Methods:</w:t>
            </w:r>
          </w:p>
          <w:p w:rsidR="0038521B" w:rsidRPr="008C1BAD" w:rsidRDefault="0038521B" w:rsidP="0038521B">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Recommended Reading:</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Boysal Y. (1969) Arkaik Çağ Yunan Heykeltraşlığı</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 xml:space="preserve">Payne.H. -Young.G.M.(1936)Archaic Marble Sculpture from the Akropolis. Richter.G.M.A.(1949)Archaic Greek Art against its historical background. </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Langlotz.E.-Schuahhardt.W.M.(1941)Archaische Plastic auf derAkropolis. Schuchhardt.W.H.(1940)Archaische Giebel Kompositionen.</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Smith.A.H.(1892-1904)Catologue of Greek Sculpturein the British Museum. Webster.A.H.(1939)Greek Art and Literature 530-400.B.C.</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Boardman. J.(1992)The Archaic Sculpture,London.</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color w:val="000000" w:themeColor="text1"/>
              </w:rPr>
              <w:t>Richter G.M.A. (1950) The Scuplture and Scupltors of The Greeks. New Haven.</w:t>
            </w:r>
          </w:p>
        </w:tc>
      </w:tr>
      <w:tr w:rsidR="0038521B" w:rsidRPr="008C1BAD" w:rsidTr="0038521B">
        <w:tc>
          <w:tcPr>
            <w:tcW w:w="8756" w:type="dxa"/>
            <w:gridSpan w:val="6"/>
          </w:tcPr>
          <w:p w:rsidR="0038521B" w:rsidRPr="008C1BAD" w:rsidRDefault="0038521B" w:rsidP="0038521B">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38521B" w:rsidRPr="008C1BAD" w:rsidRDefault="0038521B" w:rsidP="0038521B">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38521B" w:rsidRPr="008C1BAD" w:rsidTr="0038521B">
        <w:tc>
          <w:tcPr>
            <w:tcW w:w="9067" w:type="dxa"/>
            <w:gridSpan w:val="2"/>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Explanation of social, cultural and political events of the geometric, orientalizing and archaic periods and sculpture chronology</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Materials, techniques and terminology used in the field of sculpture in the Archaic Period.</w:t>
            </w:r>
          </w:p>
        </w:tc>
      </w:tr>
      <w:tr w:rsidR="0038521B" w:rsidRPr="008C1BAD" w:rsidTr="0038521B">
        <w:tc>
          <w:tcPr>
            <w:tcW w:w="1822" w:type="dxa"/>
          </w:tcPr>
          <w:p w:rsidR="0038521B" w:rsidRPr="008C1BAD" w:rsidRDefault="0038521B" w:rsidP="0038521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The first sculptures from the Geometric period</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Early Archaic Cross Country Sculptures</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Cross Country Sculptures from the Middle Archaic Period</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Cross Country Sculptures from the Late Archaic Period</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Helen Clothing Types</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Mid-term exam</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Early Archaic Korean Sculptures</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Korean Sculptures of the Middle Archaic Period</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Late Archaic Korean Sculptures</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Archaic Period Terracotta Figurines</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Archaic Period Grave Stelae</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Architectural relief works of the Archaic Period</w:t>
            </w:r>
          </w:p>
        </w:tc>
      </w:tr>
    </w:tbl>
    <w:p w:rsidR="0038521B" w:rsidRPr="008C1BAD" w:rsidRDefault="0038521B" w:rsidP="0038521B">
      <w:pPr>
        <w:rPr>
          <w:rFonts w:ascii="Times New Roman" w:hAnsi="Times New Roman" w:cs="Times New Roman"/>
          <w:color w:val="000000" w:themeColor="text1"/>
          <w:sz w:val="20"/>
          <w:szCs w:val="20"/>
        </w:rPr>
      </w:pPr>
    </w:p>
    <w:p w:rsidR="0038521B" w:rsidRPr="008C1BAD" w:rsidRDefault="0038521B" w:rsidP="0038521B">
      <w:pPr>
        <w:jc w:val="cente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2"/>
        <w:gridCol w:w="1453"/>
        <w:gridCol w:w="2019"/>
        <w:gridCol w:w="1466"/>
        <w:gridCol w:w="1649"/>
        <w:gridCol w:w="1023"/>
      </w:tblGrid>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lastRenderedPageBreak/>
              <w:t>Course Name</w:t>
            </w:r>
          </w:p>
        </w:tc>
        <w:tc>
          <w:tcPr>
            <w:tcW w:w="1526"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Archaic Period Architecture</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color w:val="000000" w:themeColor="text1"/>
              </w:rPr>
              <w:t>ARK-</w:t>
            </w:r>
            <w:r w:rsidR="001132D7" w:rsidRPr="008C1BAD">
              <w:rPr>
                <w:rFonts w:ascii="Times New Roman" w:hAnsi="Times New Roman"/>
                <w:color w:val="000000" w:themeColor="text1"/>
              </w:rPr>
              <w:t>221</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Cs/>
                <w:color w:val="000000" w:themeColor="text1"/>
              </w:rPr>
              <w:t>Fall/3</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38521B" w:rsidRPr="008C1BAD" w:rsidRDefault="0038521B" w:rsidP="0038521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38521B" w:rsidRPr="008C1BAD" w:rsidRDefault="0038521B" w:rsidP="0038521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38521B" w:rsidRPr="008C1BAD" w:rsidRDefault="001132D7" w:rsidP="0038521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Dr. İsaf BOZOĞLU BAY</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Objectives:</w:t>
            </w:r>
          </w:p>
          <w:p w:rsidR="0038521B" w:rsidRPr="008C1BAD" w:rsidRDefault="0038521B" w:rsidP="0038521B">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Knowing the stages in the emergence of architecture. To express the basic properties of the Archaic period architecture in Greece, Italy and Anatolia and to recognise the differences between the regions and transition from timber architecture to stone architecture through history. General properties of the Archaic period structures, architects and the place of their implementations with the process of architectural development will be explored.</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Learning Outcomes:</w:t>
            </w:r>
          </w:p>
          <w:p w:rsidR="0038521B" w:rsidRPr="008C1BAD" w:rsidRDefault="0038521B" w:rsidP="0038521B">
            <w:pPr>
              <w:rPr>
                <w:rFonts w:ascii="Times New Roman" w:hAnsi="Times New Roman"/>
                <w:color w:val="000000" w:themeColor="text1"/>
              </w:rPr>
            </w:pPr>
            <w:r w:rsidRPr="008C1BAD">
              <w:rPr>
                <w:rFonts w:ascii="Times New Roman" w:hAnsi="Times New Roman"/>
                <w:bCs/>
                <w:color w:val="000000" w:themeColor="text1"/>
              </w:rPr>
              <w:t xml:space="preserve">1. </w:t>
            </w:r>
            <w:r w:rsidRPr="008C1BAD">
              <w:rPr>
                <w:rFonts w:ascii="Times New Roman" w:hAnsi="Times New Roman"/>
                <w:color w:val="000000" w:themeColor="text1"/>
              </w:rPr>
              <w:t>To express the basic features of Archaic Period architecture in Greece, Italy and Anatolia.</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2. </w:t>
            </w:r>
            <w:r w:rsidRPr="008C1BAD">
              <w:rPr>
                <w:rFonts w:ascii="Times New Roman" w:hAnsi="Times New Roman"/>
                <w:color w:val="000000" w:themeColor="text1"/>
                <w:shd w:val="clear" w:color="auto" w:fill="FFFFFF"/>
              </w:rPr>
              <w:t>To know the archaic structures and architects in general.</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3. </w:t>
            </w:r>
            <w:r w:rsidRPr="008C1BAD">
              <w:rPr>
                <w:rFonts w:ascii="Times New Roman" w:hAnsi="Times New Roman"/>
                <w:color w:val="000000" w:themeColor="text1"/>
                <w:shd w:val="clear" w:color="auto" w:fill="FFFFFF"/>
              </w:rPr>
              <w:t>To be able to make inferences about the first use of architectural arrangements in different regions.</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4. </w:t>
            </w:r>
            <w:r w:rsidRPr="008C1BAD">
              <w:rPr>
                <w:rFonts w:ascii="Times New Roman" w:hAnsi="Times New Roman"/>
                <w:color w:val="000000" w:themeColor="text1"/>
                <w:shd w:val="clear" w:color="auto" w:fill="FFFFFF"/>
              </w:rPr>
              <w:t>To be able to make inferences about inter-regional architectural practices and the differences between them.</w:t>
            </w:r>
          </w:p>
          <w:p w:rsidR="0038521B" w:rsidRPr="008C1BAD" w:rsidRDefault="0038521B" w:rsidP="0038521B">
            <w:pPr>
              <w:rPr>
                <w:rFonts w:ascii="Times New Roman" w:hAnsi="Times New Roman"/>
                <w:bCs/>
                <w:color w:val="000000" w:themeColor="text1"/>
              </w:rPr>
            </w:pPr>
            <w:r w:rsidRPr="008C1BAD">
              <w:rPr>
                <w:rFonts w:ascii="Times New Roman" w:hAnsi="Times New Roman"/>
                <w:color w:val="000000" w:themeColor="text1"/>
              </w:rPr>
              <w:t xml:space="preserve">5. </w:t>
            </w:r>
            <w:r w:rsidRPr="008C1BAD">
              <w:rPr>
                <w:rFonts w:ascii="Times New Roman" w:hAnsi="Times New Roman"/>
                <w:color w:val="000000" w:themeColor="text1"/>
                <w:shd w:val="clear" w:color="auto" w:fill="FFFFFF"/>
              </w:rPr>
              <w:t>Emergence of Architectural Layouts to recognize the first structures and the general features of the Archaic Period.</w:t>
            </w:r>
            <w:r w:rsidRPr="008C1BAD">
              <w:rPr>
                <w:rFonts w:ascii="Times New Roman" w:hAnsi="Times New Roman"/>
                <w:bCs/>
                <w:color w:val="000000" w:themeColor="text1"/>
              </w:rPr>
              <w:t xml:space="preserve"> </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Teaching Mode and Methods:</w:t>
            </w:r>
          </w:p>
          <w:p w:rsidR="0038521B" w:rsidRPr="008C1BAD" w:rsidRDefault="0038521B" w:rsidP="0038521B">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Recommended Reading:</w:t>
            </w:r>
          </w:p>
          <w:p w:rsidR="0038521B" w:rsidRPr="008C1BAD" w:rsidRDefault="0038521B" w:rsidP="0038521B">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H. Stierlin, Griechenland von Mykene zum Parthenon, 2001, Köln.</w:t>
            </w:r>
          </w:p>
          <w:p w:rsidR="0038521B" w:rsidRPr="008C1BAD" w:rsidRDefault="0038521B" w:rsidP="0038521B">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O. Bingöl, Arkeolojik Mimari’de Taş, İstanbul, 2004.</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R. Naumann, </w:t>
            </w:r>
            <w:r w:rsidRPr="008C1BAD">
              <w:rPr>
                <w:rFonts w:ascii="Times New Roman" w:hAnsi="Times New Roman"/>
                <w:i/>
                <w:iCs/>
                <w:color w:val="000000" w:themeColor="text1"/>
              </w:rPr>
              <w:t xml:space="preserve">Eski Anadolu Mimarlığı, </w:t>
            </w:r>
            <w:r w:rsidRPr="008C1BAD">
              <w:rPr>
                <w:rFonts w:ascii="Times New Roman" w:hAnsi="Times New Roman"/>
                <w:color w:val="000000" w:themeColor="text1"/>
              </w:rPr>
              <w:t>Ankara, 1975.</w:t>
            </w:r>
          </w:p>
          <w:p w:rsidR="0038521B" w:rsidRPr="008C1BAD" w:rsidRDefault="0038521B" w:rsidP="0038521B">
            <w:pPr>
              <w:rPr>
                <w:rFonts w:ascii="Times New Roman" w:hAnsi="Times New Roman"/>
                <w:bCs/>
                <w:i/>
                <w:iCs/>
                <w:color w:val="000000" w:themeColor="text1"/>
              </w:rPr>
            </w:pPr>
            <w:r w:rsidRPr="008C1BAD">
              <w:rPr>
                <w:rFonts w:ascii="Times New Roman" w:hAnsi="Times New Roman"/>
                <w:color w:val="000000" w:themeColor="text1"/>
              </w:rPr>
              <w:t xml:space="preserve">S. Saltuk, </w:t>
            </w:r>
            <w:r w:rsidRPr="008C1BAD">
              <w:rPr>
                <w:rFonts w:ascii="Times New Roman" w:hAnsi="Times New Roman"/>
                <w:i/>
                <w:iCs/>
                <w:color w:val="000000" w:themeColor="text1"/>
              </w:rPr>
              <w:t xml:space="preserve">Arkeoloji Sözlüğü, </w:t>
            </w:r>
            <w:r w:rsidRPr="008C1BAD">
              <w:rPr>
                <w:rFonts w:ascii="Times New Roman" w:hAnsi="Times New Roman"/>
                <w:color w:val="000000" w:themeColor="text1"/>
              </w:rPr>
              <w:t>İstanbul, 1997.</w:t>
            </w:r>
          </w:p>
        </w:tc>
      </w:tr>
      <w:tr w:rsidR="0038521B" w:rsidRPr="008C1BAD" w:rsidTr="0038521B">
        <w:tc>
          <w:tcPr>
            <w:tcW w:w="8756" w:type="dxa"/>
            <w:gridSpan w:val="6"/>
          </w:tcPr>
          <w:p w:rsidR="0038521B" w:rsidRPr="008C1BAD" w:rsidRDefault="0038521B" w:rsidP="0038521B">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38521B" w:rsidRPr="008C1BAD" w:rsidRDefault="0038521B" w:rsidP="0038521B">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38521B" w:rsidRPr="008C1BAD" w:rsidTr="0038521B">
        <w:tc>
          <w:tcPr>
            <w:tcW w:w="9067" w:type="dxa"/>
            <w:gridSpan w:val="2"/>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Introduction - History of Archaic Period.</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Architectural structures before the Archaic Period (Wooden ve Stone Structures)</w:t>
            </w:r>
          </w:p>
        </w:tc>
      </w:tr>
      <w:tr w:rsidR="0038521B" w:rsidRPr="008C1BAD" w:rsidTr="0038521B">
        <w:tc>
          <w:tcPr>
            <w:tcW w:w="1822" w:type="dxa"/>
          </w:tcPr>
          <w:p w:rsidR="0038521B" w:rsidRPr="008C1BAD" w:rsidRDefault="0038521B" w:rsidP="0038521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shd w:val="clear" w:color="auto" w:fill="FFFFFF"/>
              </w:rPr>
              <w:t>Wooden ve Stone Structures-Temple of Olympia Hera</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shd w:val="clear" w:color="auto" w:fill="FFFFFF"/>
              </w:rPr>
              <w:t>Sicilian Structures and Features</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shd w:val="clear" w:color="auto" w:fill="FFFFFF"/>
              </w:rPr>
              <w:t>Temple of Aegina Aphaia and Temple of Zeus Olypios</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shd w:val="clear" w:color="auto" w:fill="FFFFFF"/>
              </w:rPr>
              <w:t>Aeolian Structures in Anatolia</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shd w:val="clear" w:color="auto" w:fill="FFFFFF"/>
              </w:rPr>
              <w:t>Midterm Exam-Archaic Period Doric Temple in Anatolia</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38521B" w:rsidRPr="008C1BAD" w:rsidRDefault="0038521B" w:rsidP="0038521B">
            <w:pPr>
              <w:rPr>
                <w:rFonts w:ascii="Times New Roman" w:hAnsi="Times New Roman"/>
                <w:b/>
                <w:bCs/>
                <w:color w:val="000000" w:themeColor="text1"/>
              </w:rPr>
            </w:pPr>
            <w:r w:rsidRPr="008C1BAD">
              <w:rPr>
                <w:rFonts w:ascii="Times New Roman" w:hAnsi="Times New Roman"/>
                <w:color w:val="000000" w:themeColor="text1"/>
                <w:shd w:val="clear" w:color="auto" w:fill="FFFFFF"/>
              </w:rPr>
              <w:t>The Appearance of Ionic Order in Anatolia</w:t>
            </w:r>
            <w:r w:rsidRPr="008C1BAD">
              <w:rPr>
                <w:rFonts w:ascii="Times New Roman" w:hAnsi="Times New Roman"/>
                <w:b/>
                <w:bCs/>
                <w:color w:val="000000" w:themeColor="text1"/>
              </w:rPr>
              <w:t xml:space="preserve"> Mid-term exam</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shd w:val="clear" w:color="auto" w:fill="FFFFFF"/>
              </w:rPr>
              <w:t>Temple of Phokaia Athena</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shd w:val="clear" w:color="auto" w:fill="FFFFFF"/>
              </w:rPr>
              <w:t>Temple of Ephesos Artemis-Archaic Period</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shd w:val="clear" w:color="auto" w:fill="FFFFFF"/>
              </w:rPr>
              <w:t>Didyma Temple of Apollo Architecture-Archaic Period</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Samos, Temple of Hera </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 xml:space="preserve">Asos, Temple of Athena </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38521B" w:rsidRPr="008C1BAD" w:rsidRDefault="0038521B" w:rsidP="0038521B">
            <w:pPr>
              <w:rPr>
                <w:rFonts w:ascii="Times New Roman" w:hAnsi="Times New Roman"/>
                <w:b/>
                <w:color w:val="000000" w:themeColor="text1"/>
              </w:rPr>
            </w:pPr>
            <w:r w:rsidRPr="008C1BAD">
              <w:rPr>
                <w:rFonts w:ascii="Times New Roman" w:hAnsi="Times New Roman"/>
                <w:bCs/>
                <w:color w:val="000000" w:themeColor="text1"/>
              </w:rPr>
              <w:t>Treasury Building and tomb structures in the Archaic Period</w:t>
            </w:r>
          </w:p>
        </w:tc>
      </w:tr>
    </w:tbl>
    <w:p w:rsidR="0038521B" w:rsidRPr="008C1BAD" w:rsidRDefault="0038521B" w:rsidP="008C1BAD">
      <w:pPr>
        <w:rPr>
          <w:rFonts w:ascii="Times New Roman" w:hAnsi="Times New Roman" w:cs="Times New Roman"/>
          <w:b/>
          <w:bCs/>
          <w:color w:val="000000" w:themeColor="text1"/>
          <w:sz w:val="20"/>
          <w:szCs w:val="20"/>
          <w:lang w:val="en-US"/>
        </w:rPr>
      </w:pP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8C1BAD" w:rsidRPr="008C1BAD" w:rsidTr="0038521B">
        <w:tc>
          <w:tcPr>
            <w:tcW w:w="1498" w:type="dxa"/>
          </w:tcPr>
          <w:p w:rsidR="0038521B" w:rsidRPr="008C1BAD" w:rsidRDefault="0038521B" w:rsidP="0038521B">
            <w:pPr>
              <w:rPr>
                <w:rFonts w:ascii="Times New Roman" w:hAnsi="Times New Roman"/>
                <w:b/>
                <w:color w:val="000000" w:themeColor="text1"/>
                <w:lang w:val="en-US"/>
              </w:rPr>
            </w:pPr>
            <w:r w:rsidRPr="008C1BAD">
              <w:rPr>
                <w:rFonts w:ascii="Times New Roman" w:hAnsi="Times New Roman"/>
                <w:b/>
                <w:color w:val="000000" w:themeColor="text1"/>
                <w:lang w:val="en-US"/>
              </w:rPr>
              <w:t>Course Name</w:t>
            </w:r>
          </w:p>
        </w:tc>
        <w:tc>
          <w:tcPr>
            <w:tcW w:w="1526"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b/>
                <w:color w:val="000000" w:themeColor="text1"/>
                <w:lang w:val="en-US"/>
              </w:rPr>
              <w:t>Paleolithic Cultures and Lithic Technology</w:t>
            </w:r>
          </w:p>
        </w:tc>
        <w:tc>
          <w:tcPr>
            <w:tcW w:w="1337" w:type="dxa"/>
          </w:tcPr>
          <w:p w:rsidR="0038521B" w:rsidRPr="008C1BAD" w:rsidRDefault="0038521B" w:rsidP="0038521B">
            <w:pPr>
              <w:rPr>
                <w:rFonts w:ascii="Times New Roman" w:hAnsi="Times New Roman"/>
                <w:b/>
                <w:color w:val="000000" w:themeColor="text1"/>
                <w:lang w:val="en-US"/>
              </w:rPr>
            </w:pPr>
            <w:r w:rsidRPr="008C1BAD">
              <w:rPr>
                <w:rFonts w:ascii="Times New Roman" w:hAnsi="Times New Roman"/>
                <w:b/>
                <w:color w:val="000000" w:themeColor="text1"/>
                <w:lang w:val="en-US"/>
              </w:rPr>
              <w:t>Code</w:t>
            </w:r>
          </w:p>
        </w:tc>
        <w:tc>
          <w:tcPr>
            <w:tcW w:w="1658" w:type="dxa"/>
          </w:tcPr>
          <w:p w:rsidR="0038521B" w:rsidRPr="008C1BAD" w:rsidRDefault="001132D7" w:rsidP="0038521B">
            <w:pPr>
              <w:rPr>
                <w:rFonts w:ascii="Times New Roman" w:hAnsi="Times New Roman"/>
                <w:b/>
                <w:color w:val="000000" w:themeColor="text1"/>
                <w:lang w:val="en-US"/>
              </w:rPr>
            </w:pPr>
            <w:r w:rsidRPr="008C1BAD">
              <w:rPr>
                <w:rFonts w:ascii="Times New Roman" w:hAnsi="Times New Roman"/>
                <w:color w:val="000000" w:themeColor="text1"/>
              </w:rPr>
              <w:t>ARK-223</w:t>
            </w:r>
          </w:p>
        </w:tc>
        <w:tc>
          <w:tcPr>
            <w:tcW w:w="1610" w:type="dxa"/>
          </w:tcPr>
          <w:p w:rsidR="0038521B" w:rsidRPr="008C1BAD" w:rsidRDefault="0038521B" w:rsidP="0038521B">
            <w:pPr>
              <w:rPr>
                <w:rFonts w:ascii="Times New Roman" w:hAnsi="Times New Roman"/>
                <w:b/>
                <w:color w:val="000000" w:themeColor="text1"/>
                <w:lang w:val="en-US"/>
              </w:rPr>
            </w:pPr>
            <w:r w:rsidRPr="008C1BAD">
              <w:rPr>
                <w:rFonts w:ascii="Times New Roman" w:hAnsi="Times New Roman"/>
                <w:b/>
                <w:color w:val="000000" w:themeColor="text1"/>
                <w:lang w:val="en-US"/>
              </w:rPr>
              <w:t>Semester/Yarıyıl</w:t>
            </w:r>
          </w:p>
        </w:tc>
        <w:tc>
          <w:tcPr>
            <w:tcW w:w="1127"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Cs/>
                <w:color w:val="000000" w:themeColor="text1"/>
                <w:lang w:val="en-US"/>
              </w:rPr>
              <w:t>Fall/3</w:t>
            </w:r>
          </w:p>
        </w:tc>
      </w:tr>
      <w:tr w:rsidR="008C1BAD" w:rsidRPr="008C1BAD" w:rsidTr="0038521B">
        <w:tc>
          <w:tcPr>
            <w:tcW w:w="1498" w:type="dxa"/>
          </w:tcPr>
          <w:p w:rsidR="0038521B" w:rsidRPr="008C1BAD" w:rsidRDefault="0038521B" w:rsidP="0038521B">
            <w:pPr>
              <w:rPr>
                <w:rFonts w:ascii="Times New Roman" w:hAnsi="Times New Roman"/>
                <w:b/>
                <w:color w:val="000000" w:themeColor="text1"/>
                <w:lang w:val="en-US"/>
              </w:rPr>
            </w:pPr>
            <w:r w:rsidRPr="008C1BAD">
              <w:rPr>
                <w:rFonts w:ascii="Times New Roman" w:hAnsi="Times New Roman"/>
                <w:b/>
                <w:color w:val="000000" w:themeColor="text1"/>
                <w:lang w:val="en-US"/>
              </w:rPr>
              <w:t>Credit</w:t>
            </w:r>
          </w:p>
        </w:tc>
        <w:tc>
          <w:tcPr>
            <w:tcW w:w="1526" w:type="dxa"/>
          </w:tcPr>
          <w:p w:rsidR="0038521B" w:rsidRPr="008C1BAD" w:rsidRDefault="0038521B" w:rsidP="0038521B">
            <w:pPr>
              <w:jc w:val="center"/>
              <w:rPr>
                <w:rFonts w:ascii="Times New Roman" w:hAnsi="Times New Roman"/>
                <w:color w:val="000000" w:themeColor="text1"/>
                <w:lang w:val="en-US"/>
              </w:rPr>
            </w:pPr>
            <w:r w:rsidRPr="008C1BAD">
              <w:rPr>
                <w:rFonts w:ascii="Times New Roman" w:hAnsi="Times New Roman"/>
                <w:bCs/>
                <w:color w:val="000000" w:themeColor="text1"/>
                <w:lang w:val="en-US"/>
              </w:rPr>
              <w:t>3</w:t>
            </w:r>
          </w:p>
        </w:tc>
        <w:tc>
          <w:tcPr>
            <w:tcW w:w="1337" w:type="dxa"/>
          </w:tcPr>
          <w:p w:rsidR="0038521B" w:rsidRPr="008C1BAD" w:rsidRDefault="0038521B" w:rsidP="0038521B">
            <w:pPr>
              <w:rPr>
                <w:rFonts w:ascii="Times New Roman" w:hAnsi="Times New Roman"/>
                <w:b/>
                <w:color w:val="000000" w:themeColor="text1"/>
                <w:lang w:val="en-US"/>
              </w:rPr>
            </w:pPr>
            <w:r w:rsidRPr="008C1BAD">
              <w:rPr>
                <w:rFonts w:ascii="Times New Roman" w:hAnsi="Times New Roman"/>
                <w:b/>
                <w:color w:val="000000" w:themeColor="text1"/>
                <w:lang w:val="en-US"/>
              </w:rPr>
              <w:t>Laboratory+Practice hour</w:t>
            </w:r>
          </w:p>
        </w:tc>
        <w:tc>
          <w:tcPr>
            <w:tcW w:w="1658" w:type="dxa"/>
          </w:tcPr>
          <w:p w:rsidR="0038521B" w:rsidRPr="008C1BAD" w:rsidRDefault="0038521B" w:rsidP="0038521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3+0</w:t>
            </w:r>
          </w:p>
        </w:tc>
        <w:tc>
          <w:tcPr>
            <w:tcW w:w="1610" w:type="dxa"/>
          </w:tcPr>
          <w:p w:rsidR="0038521B" w:rsidRPr="008C1BAD" w:rsidRDefault="0038521B" w:rsidP="0038521B">
            <w:pPr>
              <w:rPr>
                <w:rFonts w:ascii="Times New Roman" w:hAnsi="Times New Roman"/>
                <w:bCs/>
                <w:color w:val="000000" w:themeColor="text1"/>
                <w:lang w:val="en-US"/>
              </w:rPr>
            </w:pPr>
            <w:r w:rsidRPr="008C1BAD">
              <w:rPr>
                <w:rFonts w:ascii="Times New Roman" w:hAnsi="Times New Roman"/>
                <w:b/>
                <w:color w:val="000000" w:themeColor="text1"/>
                <w:lang w:val="en-US"/>
              </w:rPr>
              <w:t>ECTS</w:t>
            </w:r>
          </w:p>
        </w:tc>
        <w:tc>
          <w:tcPr>
            <w:tcW w:w="1127" w:type="dxa"/>
          </w:tcPr>
          <w:p w:rsidR="0038521B" w:rsidRPr="008C1BAD" w:rsidRDefault="001132D7" w:rsidP="0038521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5</w:t>
            </w:r>
          </w:p>
        </w:tc>
      </w:tr>
      <w:tr w:rsidR="008C1BAD" w:rsidRPr="008C1BAD" w:rsidTr="0038521B">
        <w:tc>
          <w:tcPr>
            <w:tcW w:w="1498" w:type="dxa"/>
          </w:tcPr>
          <w:p w:rsidR="0038521B" w:rsidRPr="008C1BAD" w:rsidRDefault="0038521B" w:rsidP="0038521B">
            <w:pPr>
              <w:rPr>
                <w:rFonts w:ascii="Times New Roman" w:hAnsi="Times New Roman"/>
                <w:b/>
                <w:color w:val="000000" w:themeColor="text1"/>
                <w:lang w:val="en-US"/>
              </w:rPr>
            </w:pPr>
            <w:r w:rsidRPr="008C1BAD">
              <w:rPr>
                <w:rFonts w:ascii="Times New Roman" w:hAnsi="Times New Roman"/>
                <w:b/>
                <w:color w:val="000000" w:themeColor="text1"/>
                <w:lang w:val="en-US"/>
              </w:rPr>
              <w:lastRenderedPageBreak/>
              <w:t>Course Status</w:t>
            </w:r>
          </w:p>
        </w:tc>
        <w:tc>
          <w:tcPr>
            <w:tcW w:w="1526" w:type="dxa"/>
          </w:tcPr>
          <w:p w:rsidR="0038521B" w:rsidRPr="008C1BAD" w:rsidRDefault="0038521B" w:rsidP="0038521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Elective</w:t>
            </w:r>
          </w:p>
        </w:tc>
        <w:tc>
          <w:tcPr>
            <w:tcW w:w="1337" w:type="dxa"/>
          </w:tcPr>
          <w:p w:rsidR="0038521B" w:rsidRPr="008C1BAD" w:rsidRDefault="0038521B" w:rsidP="0038521B">
            <w:pPr>
              <w:rPr>
                <w:rFonts w:ascii="Times New Roman" w:hAnsi="Times New Roman"/>
                <w:b/>
                <w:color w:val="000000" w:themeColor="text1"/>
                <w:lang w:val="en-US"/>
              </w:rPr>
            </w:pPr>
            <w:r w:rsidRPr="008C1BAD">
              <w:rPr>
                <w:rFonts w:ascii="Times New Roman" w:hAnsi="Times New Roman"/>
                <w:b/>
                <w:color w:val="000000" w:themeColor="text1"/>
                <w:lang w:val="en-US"/>
              </w:rPr>
              <w:t>Course Language</w:t>
            </w:r>
          </w:p>
        </w:tc>
        <w:tc>
          <w:tcPr>
            <w:tcW w:w="1658" w:type="dxa"/>
          </w:tcPr>
          <w:p w:rsidR="0038521B" w:rsidRPr="008C1BAD" w:rsidRDefault="0038521B" w:rsidP="0038521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Turkish</w:t>
            </w:r>
          </w:p>
        </w:tc>
        <w:tc>
          <w:tcPr>
            <w:tcW w:w="1610" w:type="dxa"/>
          </w:tcPr>
          <w:p w:rsidR="0038521B" w:rsidRPr="008C1BAD" w:rsidRDefault="0038521B" w:rsidP="0038521B">
            <w:pPr>
              <w:rPr>
                <w:rFonts w:ascii="Times New Roman" w:hAnsi="Times New Roman"/>
                <w:b/>
                <w:color w:val="000000" w:themeColor="text1"/>
                <w:lang w:val="en-US"/>
              </w:rPr>
            </w:pPr>
            <w:r w:rsidRPr="008C1BAD">
              <w:rPr>
                <w:rFonts w:ascii="Times New Roman" w:hAnsi="Times New Roman"/>
                <w:b/>
                <w:color w:val="000000" w:themeColor="text1"/>
                <w:lang w:val="en-US"/>
              </w:rPr>
              <w:t>Prerequisite</w:t>
            </w:r>
          </w:p>
        </w:tc>
        <w:tc>
          <w:tcPr>
            <w:tcW w:w="1127" w:type="dxa"/>
          </w:tcPr>
          <w:p w:rsidR="0038521B" w:rsidRPr="008C1BAD" w:rsidRDefault="0038521B" w:rsidP="0038521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None</w:t>
            </w:r>
          </w:p>
        </w:tc>
      </w:tr>
      <w:tr w:rsidR="008C1BAD" w:rsidRPr="008C1BAD" w:rsidTr="0038521B">
        <w:tc>
          <w:tcPr>
            <w:tcW w:w="1498" w:type="dxa"/>
          </w:tcPr>
          <w:p w:rsidR="0038521B" w:rsidRPr="008C1BAD" w:rsidRDefault="0038521B" w:rsidP="0038521B">
            <w:pPr>
              <w:rPr>
                <w:rFonts w:ascii="Times New Roman" w:hAnsi="Times New Roman"/>
                <w:b/>
                <w:color w:val="000000" w:themeColor="text1"/>
                <w:lang w:val="en-US"/>
              </w:rPr>
            </w:pPr>
            <w:r w:rsidRPr="008C1BAD">
              <w:rPr>
                <w:rFonts w:ascii="Times New Roman" w:hAnsi="Times New Roman"/>
                <w:b/>
                <w:color w:val="000000" w:themeColor="text1"/>
                <w:lang w:val="en-US"/>
              </w:rPr>
              <w:t>Course Instructor(s)</w:t>
            </w:r>
          </w:p>
        </w:tc>
        <w:tc>
          <w:tcPr>
            <w:tcW w:w="7258" w:type="dxa"/>
            <w:gridSpan w:val="5"/>
          </w:tcPr>
          <w:p w:rsidR="0038521B" w:rsidRPr="008C1BAD" w:rsidRDefault="001132D7" w:rsidP="0038521B">
            <w:pPr>
              <w:rPr>
                <w:rFonts w:ascii="Times New Roman" w:hAnsi="Times New Roman"/>
                <w:bCs/>
                <w:color w:val="000000" w:themeColor="text1"/>
                <w:lang w:val="en-US"/>
              </w:rPr>
            </w:pPr>
            <w:r w:rsidRPr="008C1BAD">
              <w:rPr>
                <w:rFonts w:ascii="Times New Roman" w:hAnsi="Times New Roman"/>
                <w:bCs/>
                <w:color w:val="000000" w:themeColor="text1"/>
                <w:lang w:val="en-US"/>
              </w:rPr>
              <w:t>Ass.Dr. Göknur KARAHAN</w:t>
            </w:r>
          </w:p>
        </w:tc>
      </w:tr>
      <w:tr w:rsidR="0038521B" w:rsidRPr="008C1BAD" w:rsidTr="0038521B">
        <w:tc>
          <w:tcPr>
            <w:tcW w:w="8756" w:type="dxa"/>
            <w:gridSpan w:val="6"/>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Course Objectives:</w:t>
            </w:r>
          </w:p>
          <w:p w:rsidR="0038521B" w:rsidRPr="008C1BAD" w:rsidRDefault="0038521B" w:rsidP="0038521B">
            <w:pPr>
              <w:rPr>
                <w:rFonts w:ascii="Times New Roman" w:hAnsi="Times New Roman"/>
                <w:bCs/>
                <w:color w:val="000000" w:themeColor="text1"/>
                <w:lang w:val="en-US"/>
              </w:rPr>
            </w:pPr>
            <w:r w:rsidRPr="008C1BAD">
              <w:rPr>
                <w:rFonts w:ascii="Times New Roman" w:hAnsi="Times New Roman"/>
                <w:color w:val="000000" w:themeColor="text1"/>
                <w:lang w:val="en-US"/>
              </w:rPr>
              <w:t>It is aimed to give the students basic information on the cultural developments through Palaeolithic in the chronological context within the framework of prehistoric archaeology.</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lang w:val="en-US"/>
              </w:rPr>
            </w:pPr>
            <w:r w:rsidRPr="008C1BAD">
              <w:rPr>
                <w:rFonts w:ascii="Times New Roman" w:hAnsi="Times New Roman"/>
                <w:b/>
                <w:color w:val="000000" w:themeColor="text1"/>
                <w:lang w:val="en-US"/>
              </w:rPr>
              <w:t>Course Learning Outcomes:</w:t>
            </w:r>
          </w:p>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1) The general terms and concept concerned with the prehistoric archaeology</w:t>
            </w:r>
            <w:r w:rsidRPr="008C1BAD">
              <w:rPr>
                <w:rFonts w:ascii="Times New Roman" w:hAnsi="Times New Roman"/>
                <w:color w:val="000000" w:themeColor="text1"/>
                <w:lang w:val="en-US"/>
              </w:rPr>
              <w:br/>
              <w:t>2) The techno-typology of knapped stone tools in the prehistoric periods</w:t>
            </w:r>
            <w:r w:rsidRPr="008C1BAD">
              <w:rPr>
                <w:rFonts w:ascii="Times New Roman" w:hAnsi="Times New Roman"/>
                <w:color w:val="000000" w:themeColor="text1"/>
                <w:lang w:val="en-US"/>
              </w:rPr>
              <w:br/>
              <w:t>3) The techno-typology of bone tools in the prehistoric periods</w:t>
            </w:r>
            <w:r w:rsidRPr="008C1BAD">
              <w:rPr>
                <w:rFonts w:ascii="Times New Roman" w:hAnsi="Times New Roman"/>
                <w:color w:val="000000" w:themeColor="text1"/>
                <w:lang w:val="en-US"/>
              </w:rPr>
              <w:br/>
              <w:t>4) The most important discoveries, which occurred and effected to the history of mankind in prehistoric periods </w:t>
            </w:r>
            <w:r w:rsidRPr="008C1BAD">
              <w:rPr>
                <w:rFonts w:ascii="Times New Roman" w:hAnsi="Times New Roman"/>
                <w:color w:val="000000" w:themeColor="text1"/>
                <w:lang w:val="en-US"/>
              </w:rPr>
              <w:br/>
              <w:t>5) The prehistory of continents</w:t>
            </w:r>
            <w:r w:rsidRPr="008C1BAD">
              <w:rPr>
                <w:rFonts w:ascii="Times New Roman" w:hAnsi="Times New Roman"/>
                <w:color w:val="000000" w:themeColor="text1"/>
                <w:lang w:val="en-US"/>
              </w:rPr>
              <w:br/>
              <w:t>6) Making a relation skill between the human behaviors and the ecological conditions</w:t>
            </w:r>
            <w:r w:rsidRPr="008C1BAD">
              <w:rPr>
                <w:rFonts w:ascii="Times New Roman" w:hAnsi="Times New Roman"/>
                <w:color w:val="000000" w:themeColor="text1"/>
                <w:lang w:val="en-US"/>
              </w:rPr>
              <w:br/>
              <w:t>7) Understanding skill of the process of mankind history</w:t>
            </w:r>
            <w:r w:rsidRPr="008C1BAD">
              <w:rPr>
                <w:rFonts w:ascii="Times New Roman" w:hAnsi="Times New Roman"/>
                <w:color w:val="000000" w:themeColor="text1"/>
                <w:lang w:val="en-US"/>
              </w:rPr>
              <w:br/>
              <w:t>8) Making a relation skill among the various settlements chronologically and culturally </w:t>
            </w:r>
            <w:r w:rsidRPr="008C1BAD">
              <w:rPr>
                <w:rFonts w:ascii="Times New Roman" w:hAnsi="Times New Roman"/>
                <w:color w:val="000000" w:themeColor="text1"/>
                <w:lang w:val="en-US"/>
              </w:rPr>
              <w:br/>
              <w:t>9) Making comment on the various subjects</w:t>
            </w:r>
            <w:r w:rsidRPr="008C1BAD">
              <w:rPr>
                <w:rFonts w:ascii="Times New Roman" w:hAnsi="Times New Roman"/>
                <w:color w:val="000000" w:themeColor="text1"/>
                <w:lang w:val="en-US"/>
              </w:rPr>
              <w:br/>
              <w:t>10) Making a relation skill between the human behaviours and the ecological conditions</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lang w:val="en-US"/>
              </w:rPr>
            </w:pPr>
            <w:r w:rsidRPr="008C1BAD">
              <w:rPr>
                <w:rFonts w:ascii="Times New Roman" w:hAnsi="Times New Roman"/>
                <w:b/>
                <w:color w:val="000000" w:themeColor="text1"/>
                <w:lang w:val="en-US"/>
              </w:rPr>
              <w:t>Teaching Mode and Methods:</w:t>
            </w:r>
          </w:p>
          <w:p w:rsidR="0038521B" w:rsidRPr="008C1BAD" w:rsidRDefault="0038521B" w:rsidP="0038521B">
            <w:pPr>
              <w:rPr>
                <w:rFonts w:ascii="Times New Roman" w:hAnsi="Times New Roman"/>
                <w:bCs/>
                <w:color w:val="000000" w:themeColor="text1"/>
                <w:lang w:val="en-US"/>
              </w:rPr>
            </w:pPr>
            <w:r w:rsidRPr="008C1BAD">
              <w:rPr>
                <w:rFonts w:ascii="Times New Roman" w:hAnsi="Times New Roman"/>
                <w:color w:val="000000" w:themeColor="text1"/>
                <w:shd w:val="clear" w:color="auto" w:fill="F5F5F5"/>
                <w:lang w:val="en-US"/>
              </w:rPr>
              <w:t>Face to Face</w:t>
            </w:r>
            <w:r w:rsidRPr="008C1BAD">
              <w:rPr>
                <w:rFonts w:ascii="Times New Roman" w:hAnsi="Times New Roman"/>
                <w:bCs/>
                <w:color w:val="000000" w:themeColor="text1"/>
                <w:lang w:val="en-US"/>
              </w:rPr>
              <w:t>.</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lang w:val="en-US"/>
              </w:rPr>
            </w:pPr>
            <w:r w:rsidRPr="008C1BAD">
              <w:rPr>
                <w:rFonts w:ascii="Times New Roman" w:hAnsi="Times New Roman"/>
                <w:b/>
                <w:color w:val="000000" w:themeColor="text1"/>
                <w:lang w:val="en-US"/>
              </w:rPr>
              <w:t>Recommended Reading:</w:t>
            </w:r>
          </w:p>
          <w:p w:rsidR="0038521B" w:rsidRPr="008C1BAD" w:rsidRDefault="0038521B" w:rsidP="0038521B">
            <w:pPr>
              <w:rPr>
                <w:rFonts w:ascii="Times New Roman" w:hAnsi="Times New Roman"/>
                <w:color w:val="000000" w:themeColor="text1"/>
                <w:lang w:val="en-US"/>
              </w:rPr>
            </w:pPr>
          </w:p>
          <w:p w:rsidR="0038521B" w:rsidRPr="008C1BAD" w:rsidRDefault="0038521B" w:rsidP="0038521B">
            <w:pPr>
              <w:rPr>
                <w:rFonts w:ascii="Times New Roman" w:hAnsi="Times New Roman"/>
                <w:bCs/>
                <w:color w:val="000000" w:themeColor="text1"/>
                <w:lang w:val="en-US"/>
              </w:rPr>
            </w:pPr>
            <w:r w:rsidRPr="008C1BAD">
              <w:rPr>
                <w:rFonts w:ascii="Times New Roman" w:hAnsi="Times New Roman"/>
                <w:bCs/>
                <w:color w:val="000000" w:themeColor="text1"/>
                <w:lang w:val="en-US"/>
              </w:rPr>
              <w:t>Kartal, M. (ed.), 2024, Türkiye’de Paleolitik Çağ Kazılar, Bilgin Kültür ve Sanat Yayınları, Ankara.</w:t>
            </w:r>
          </w:p>
          <w:p w:rsidR="0038521B" w:rsidRPr="008C1BAD" w:rsidRDefault="0038521B" w:rsidP="0038521B">
            <w:pPr>
              <w:autoSpaceDE w:val="0"/>
              <w:autoSpaceDN w:val="0"/>
              <w:adjustRightInd w:val="0"/>
              <w:rPr>
                <w:rFonts w:ascii="Times New Roman" w:hAnsi="Times New Roman"/>
                <w:color w:val="000000" w:themeColor="text1"/>
                <w:lang w:val="en-US"/>
              </w:rPr>
            </w:pPr>
            <w:r w:rsidRPr="008C1BAD">
              <w:rPr>
                <w:rFonts w:ascii="Times New Roman" w:hAnsi="Times New Roman"/>
                <w:color w:val="000000" w:themeColor="text1"/>
                <w:lang w:val="en-US"/>
              </w:rPr>
              <w:t xml:space="preserve">Bordes, F., 1961, </w:t>
            </w:r>
            <w:r w:rsidRPr="008C1BAD">
              <w:rPr>
                <w:rFonts w:ascii="Times New Roman" w:hAnsi="Times New Roman"/>
                <w:i/>
                <w:iCs/>
                <w:color w:val="000000" w:themeColor="text1"/>
                <w:lang w:val="en-US"/>
              </w:rPr>
              <w:t>Typologie du Paléolithique Ancien et Moyen</w:t>
            </w:r>
            <w:r w:rsidRPr="008C1BAD">
              <w:rPr>
                <w:rFonts w:ascii="Times New Roman" w:hAnsi="Times New Roman"/>
                <w:color w:val="000000" w:themeColor="text1"/>
                <w:lang w:val="en-US"/>
              </w:rPr>
              <w:t xml:space="preserve">, Bordeaux: de l’Université de Bordeaux 1. </w:t>
            </w:r>
          </w:p>
          <w:p w:rsidR="0038521B" w:rsidRPr="008C1BAD" w:rsidRDefault="0038521B" w:rsidP="0038521B">
            <w:pPr>
              <w:autoSpaceDE w:val="0"/>
              <w:autoSpaceDN w:val="0"/>
              <w:adjustRightInd w:val="0"/>
              <w:rPr>
                <w:rFonts w:ascii="Times New Roman" w:eastAsia="TimesNewRomanPSMT" w:hAnsi="Times New Roman"/>
                <w:color w:val="000000" w:themeColor="text1"/>
                <w:lang w:val="en-US"/>
              </w:rPr>
            </w:pPr>
            <w:r w:rsidRPr="008C1BAD">
              <w:rPr>
                <w:rFonts w:ascii="Times New Roman" w:eastAsia="TimesNewRomanPSMT" w:hAnsi="Times New Roman"/>
                <w:color w:val="000000" w:themeColor="text1"/>
                <w:lang w:val="en-US"/>
              </w:rPr>
              <w:t xml:space="preserve">Inizian, M. L., Reduron-Ballinger, M., Roche, H., Tixier, J., 1999, </w:t>
            </w:r>
            <w:r w:rsidRPr="008C1BAD">
              <w:rPr>
                <w:rFonts w:ascii="Times New Roman" w:eastAsia="TimesNewRomanPSMT" w:hAnsi="Times New Roman"/>
                <w:i/>
                <w:iCs/>
                <w:color w:val="000000" w:themeColor="text1"/>
                <w:lang w:val="en-US"/>
              </w:rPr>
              <w:t>Technology and Terminology of Knapped Stone</w:t>
            </w:r>
            <w:r w:rsidRPr="008C1BAD">
              <w:rPr>
                <w:rFonts w:ascii="Times New Roman" w:eastAsia="TimesNewRomanPSMT" w:hAnsi="Times New Roman"/>
                <w:color w:val="000000" w:themeColor="text1"/>
                <w:lang w:val="en-US"/>
              </w:rPr>
              <w:t>, (Çev. Jehanne Féblot- Augustins), Cercle de Recherches et d’Etudes Préhistoriques, Nanterre: CREP.</w:t>
            </w:r>
          </w:p>
          <w:p w:rsidR="0038521B" w:rsidRPr="008C1BAD" w:rsidRDefault="0038521B" w:rsidP="0038521B">
            <w:pPr>
              <w:autoSpaceDE w:val="0"/>
              <w:autoSpaceDN w:val="0"/>
              <w:adjustRightInd w:val="0"/>
              <w:rPr>
                <w:rFonts w:ascii="Times New Roman" w:hAnsi="Times New Roman"/>
                <w:color w:val="000000" w:themeColor="text1"/>
                <w:lang w:val="en-US"/>
              </w:rPr>
            </w:pPr>
            <w:r w:rsidRPr="008C1BAD">
              <w:rPr>
                <w:rFonts w:ascii="Times New Roman" w:hAnsi="Times New Roman"/>
                <w:color w:val="000000" w:themeColor="text1"/>
                <w:lang w:val="en-US"/>
              </w:rPr>
              <w:t xml:space="preserve">Shea, J., 2003, </w:t>
            </w:r>
            <w:r w:rsidRPr="008C1BAD">
              <w:rPr>
                <w:rFonts w:ascii="Times New Roman" w:hAnsi="Times New Roman"/>
                <w:i/>
                <w:iCs/>
                <w:color w:val="000000" w:themeColor="text1"/>
                <w:lang w:val="en-US"/>
              </w:rPr>
              <w:t>Stone Tools in the Paleolithic and Neolithic Near East: A Guide</w:t>
            </w:r>
            <w:r w:rsidRPr="008C1BAD">
              <w:rPr>
                <w:rFonts w:ascii="Times New Roman" w:hAnsi="Times New Roman"/>
                <w:color w:val="000000" w:themeColor="text1"/>
                <w:lang w:val="en-US"/>
              </w:rPr>
              <w:t>, Cambrigde.</w:t>
            </w:r>
          </w:p>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 xml:space="preserve">Yalçınkaya, I. 1989, </w:t>
            </w:r>
            <w:r w:rsidRPr="008C1BAD">
              <w:rPr>
                <w:rFonts w:ascii="Times New Roman" w:hAnsi="Times New Roman"/>
                <w:i/>
                <w:iCs/>
                <w:color w:val="000000" w:themeColor="text1"/>
                <w:lang w:val="en-US"/>
              </w:rPr>
              <w:t>Alt ve Orta Paleolitik Yontmataş Endüstrileri Biçimsel Tipolojisi ve Karain Mağarası</w:t>
            </w:r>
            <w:r w:rsidRPr="008C1BAD">
              <w:rPr>
                <w:rFonts w:ascii="Times New Roman" w:hAnsi="Times New Roman"/>
                <w:color w:val="000000" w:themeColor="text1"/>
                <w:lang w:val="en-US"/>
              </w:rPr>
              <w:t>, Türk Tarih Kurumu Basımevi, Ankara</w:t>
            </w:r>
          </w:p>
          <w:p w:rsidR="0038521B" w:rsidRPr="008C1BAD" w:rsidRDefault="0038521B" w:rsidP="0038521B">
            <w:pPr>
              <w:rPr>
                <w:rFonts w:ascii="Times New Roman" w:hAnsi="Times New Roman"/>
                <w:bCs/>
                <w:i/>
                <w:iCs/>
                <w:color w:val="000000" w:themeColor="text1"/>
                <w:lang w:val="en-US"/>
              </w:rPr>
            </w:pPr>
          </w:p>
        </w:tc>
      </w:tr>
      <w:tr w:rsidR="0038521B" w:rsidRPr="008C1BAD" w:rsidTr="0038521B">
        <w:tc>
          <w:tcPr>
            <w:tcW w:w="8756" w:type="dxa"/>
            <w:gridSpan w:val="6"/>
          </w:tcPr>
          <w:p w:rsidR="0038521B" w:rsidRPr="008C1BAD" w:rsidRDefault="0038521B" w:rsidP="0038521B">
            <w:pPr>
              <w:rPr>
                <w:rFonts w:ascii="Times New Roman" w:hAnsi="Times New Roman"/>
                <w:b/>
                <w:i/>
                <w:iCs/>
                <w:color w:val="000000" w:themeColor="text1"/>
                <w:lang w:val="en-US"/>
              </w:rPr>
            </w:pPr>
            <w:r w:rsidRPr="008C1BAD">
              <w:rPr>
                <w:rFonts w:ascii="Times New Roman" w:hAnsi="Times New Roman"/>
                <w:b/>
                <w:i/>
                <w:iCs/>
                <w:color w:val="000000" w:themeColor="text1"/>
                <w:lang w:val="en-US"/>
              </w:rPr>
              <w:t>Evaluation System:</w:t>
            </w:r>
          </w:p>
          <w:p w:rsidR="0038521B" w:rsidRPr="008C1BAD" w:rsidRDefault="0038521B" w:rsidP="0038521B">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Mid-term exam (%40).</w:t>
            </w:r>
          </w:p>
          <w:p w:rsidR="0038521B" w:rsidRPr="008C1BAD" w:rsidRDefault="0038521B" w:rsidP="0038521B">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Semester (Final) exam (%60).</w:t>
            </w:r>
          </w:p>
          <w:p w:rsidR="0038521B" w:rsidRPr="008C1BAD" w:rsidRDefault="0038521B" w:rsidP="0038521B">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 xml:space="preserve">Resit exam (%60). </w:t>
            </w:r>
          </w:p>
        </w:tc>
      </w:tr>
    </w:tbl>
    <w:p w:rsidR="0038521B" w:rsidRPr="008C1BAD" w:rsidRDefault="0038521B" w:rsidP="0038521B">
      <w:pPr>
        <w:rPr>
          <w:rFonts w:ascii="Times New Roman" w:hAnsi="Times New Roman" w:cs="Times New Roman"/>
          <w:color w:val="000000" w:themeColor="text1"/>
          <w:sz w:val="20"/>
          <w:szCs w:val="20"/>
          <w:lang w:val="en-US"/>
        </w:rPr>
      </w:pPr>
    </w:p>
    <w:tbl>
      <w:tblPr>
        <w:tblStyle w:val="TabloKlavuzu"/>
        <w:tblW w:w="9067" w:type="dxa"/>
        <w:tblLook w:val="04A0" w:firstRow="1" w:lastRow="0" w:firstColumn="1" w:lastColumn="0" w:noHBand="0" w:noVBand="1"/>
      </w:tblPr>
      <w:tblGrid>
        <w:gridCol w:w="1822"/>
        <w:gridCol w:w="7245"/>
      </w:tblGrid>
      <w:tr w:rsidR="0038521B" w:rsidRPr="008C1BAD" w:rsidTr="0038521B">
        <w:tc>
          <w:tcPr>
            <w:tcW w:w="9067" w:type="dxa"/>
            <w:gridSpan w:val="2"/>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WEEKLY COURSE CONTENT</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Introduction to paleolithic cultures</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2</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MODE 1 Cultures (Pebble Core Tool)</w:t>
            </w:r>
          </w:p>
        </w:tc>
      </w:tr>
      <w:tr w:rsidR="0038521B" w:rsidRPr="008C1BAD" w:rsidTr="0038521B">
        <w:tc>
          <w:tcPr>
            <w:tcW w:w="1822" w:type="dxa"/>
          </w:tcPr>
          <w:p w:rsidR="0038521B" w:rsidRPr="008C1BAD" w:rsidRDefault="0038521B" w:rsidP="0038521B">
            <w:pPr>
              <w:ind w:left="360"/>
              <w:rPr>
                <w:rFonts w:ascii="Times New Roman" w:hAnsi="Times New Roman"/>
                <w:b/>
                <w:color w:val="000000" w:themeColor="text1"/>
                <w:lang w:val="en-US"/>
              </w:rPr>
            </w:pPr>
            <w:r w:rsidRPr="008C1BAD">
              <w:rPr>
                <w:rFonts w:ascii="Times New Roman" w:hAnsi="Times New Roman"/>
                <w:b/>
                <w:color w:val="000000" w:themeColor="text1"/>
                <w:lang w:val="en-US"/>
              </w:rPr>
              <w:t xml:space="preserve">  Week 3</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MODE 1 Cultures (Abbevillian)</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4</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MODE 1 Cultures (Clactonian and Tayacian)</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5</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MODE 2 Cultures (Acheulean and Micoquien)</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6</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MODE 3 Cultures (Mousterian)</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7</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MODE 4 Cultures (Aurignacian)</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8</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Mid-term exam</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9</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Mode 4 Cultures (Perigordian tradition Chatelperronian and Gravettian)</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10</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MODE 4 Cultures (Solutrean and Magdalenian)</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11</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MODE 5 Epi-paleolithic Cultures Near East</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12</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Terminal Epi-paleolithic-Beginning of Neolithization in the Near East</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13</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European Mesolithic Cultures</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14</w:t>
            </w:r>
          </w:p>
        </w:tc>
        <w:tc>
          <w:tcPr>
            <w:tcW w:w="7245" w:type="dxa"/>
          </w:tcPr>
          <w:p w:rsidR="0038521B" w:rsidRPr="008C1BAD" w:rsidRDefault="0038521B" w:rsidP="0038521B">
            <w:pPr>
              <w:rPr>
                <w:rFonts w:ascii="Times New Roman" w:hAnsi="Times New Roman"/>
                <w:color w:val="000000" w:themeColor="text1"/>
                <w:lang w:val="en-US"/>
              </w:rPr>
            </w:pPr>
            <w:r w:rsidRPr="008C1BAD">
              <w:rPr>
                <w:rFonts w:ascii="Times New Roman" w:hAnsi="Times New Roman"/>
                <w:color w:val="000000" w:themeColor="text1"/>
                <w:lang w:val="en-US"/>
              </w:rPr>
              <w:t>General Evaluation</w:t>
            </w:r>
          </w:p>
        </w:tc>
      </w:tr>
    </w:tbl>
    <w:p w:rsidR="0038521B" w:rsidRPr="008C1BAD" w:rsidRDefault="0038521B" w:rsidP="0038521B">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61"/>
        <w:gridCol w:w="1502"/>
        <w:gridCol w:w="2019"/>
        <w:gridCol w:w="1498"/>
        <w:gridCol w:w="1542"/>
        <w:gridCol w:w="1040"/>
      </w:tblGrid>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Cs/>
                <w:color w:val="000000" w:themeColor="text1"/>
              </w:rPr>
              <w:t>Mesopotamian Archaeology</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38521B" w:rsidRPr="008C1BAD" w:rsidRDefault="001132D7" w:rsidP="0038521B">
            <w:pPr>
              <w:jc w:val="center"/>
              <w:rPr>
                <w:rFonts w:ascii="Times New Roman" w:hAnsi="Times New Roman"/>
                <w:b/>
                <w:color w:val="000000" w:themeColor="text1"/>
              </w:rPr>
            </w:pPr>
            <w:r w:rsidRPr="008C1BAD">
              <w:rPr>
                <w:rFonts w:ascii="Times New Roman" w:hAnsi="Times New Roman"/>
                <w:color w:val="000000" w:themeColor="text1"/>
              </w:rPr>
              <w:t>ARK-225</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Cs/>
                <w:color w:val="000000" w:themeColor="text1"/>
              </w:rPr>
              <w:t>Fall/3</w:t>
            </w:r>
          </w:p>
        </w:tc>
      </w:tr>
      <w:tr w:rsidR="008C1BAD" w:rsidRPr="008C1BAD" w:rsidTr="0038521B">
        <w:tc>
          <w:tcPr>
            <w:tcW w:w="1498" w:type="dxa"/>
          </w:tcPr>
          <w:p w:rsidR="0038521B" w:rsidRPr="008C1BAD" w:rsidRDefault="0038521B" w:rsidP="0038521B">
            <w:pPr>
              <w:rPr>
                <w:rFonts w:ascii="Times New Roman" w:hAnsi="Times New Roman"/>
                <w:bCs/>
                <w:color w:val="000000" w:themeColor="text1"/>
              </w:rPr>
            </w:pPr>
            <w:r w:rsidRPr="008C1BAD">
              <w:rPr>
                <w:rFonts w:ascii="Times New Roman" w:hAnsi="Times New Roman"/>
                <w:b/>
                <w:color w:val="000000" w:themeColor="text1"/>
              </w:rPr>
              <w:lastRenderedPageBreak/>
              <w:t>Credit</w:t>
            </w:r>
          </w:p>
        </w:tc>
        <w:tc>
          <w:tcPr>
            <w:tcW w:w="1526" w:type="dxa"/>
          </w:tcPr>
          <w:p w:rsidR="0038521B" w:rsidRPr="008C1BAD" w:rsidRDefault="0038521B" w:rsidP="0038521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38521B" w:rsidRPr="008C1BAD" w:rsidRDefault="0038521B" w:rsidP="0038521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38521B" w:rsidRPr="008C1BAD" w:rsidRDefault="00A62B7F" w:rsidP="0038521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Dr.</w:t>
            </w:r>
            <w:r w:rsidR="001132D7" w:rsidRPr="008C1BAD">
              <w:rPr>
                <w:rFonts w:ascii="Times New Roman" w:hAnsi="Times New Roman"/>
                <w:bCs/>
                <w:color w:val="000000" w:themeColor="text1"/>
              </w:rPr>
              <w:t xml:space="preserve"> </w:t>
            </w:r>
            <w:r w:rsidRPr="008C1BAD">
              <w:rPr>
                <w:rFonts w:ascii="Times New Roman" w:hAnsi="Times New Roman"/>
                <w:bCs/>
                <w:color w:val="000000" w:themeColor="text1"/>
              </w:rPr>
              <w:t>Oğuz ARAS</w:t>
            </w:r>
          </w:p>
        </w:tc>
      </w:tr>
      <w:tr w:rsidR="0038521B" w:rsidRPr="008C1BAD" w:rsidTr="0038521B">
        <w:tc>
          <w:tcPr>
            <w:tcW w:w="8756" w:type="dxa"/>
            <w:gridSpan w:val="6"/>
          </w:tcPr>
          <w:p w:rsidR="0038521B" w:rsidRPr="008C1BAD" w:rsidRDefault="0038521B" w:rsidP="0038521B">
            <w:pPr>
              <w:rPr>
                <w:rFonts w:ascii="Times New Roman" w:hAnsi="Times New Roman"/>
                <w:color w:val="000000" w:themeColor="text1"/>
                <w:shd w:val="clear" w:color="auto" w:fill="F5F5F5"/>
              </w:rPr>
            </w:pPr>
            <w:r w:rsidRPr="008C1BAD">
              <w:rPr>
                <w:rFonts w:ascii="Times New Roman" w:hAnsi="Times New Roman"/>
                <w:b/>
                <w:color w:val="000000" w:themeColor="text1"/>
              </w:rPr>
              <w:t>Course Objectives</w:t>
            </w:r>
            <w:r w:rsidRPr="008C1BAD">
              <w:rPr>
                <w:rFonts w:ascii="Times New Roman" w:hAnsi="Times New Roman"/>
                <w:color w:val="000000" w:themeColor="text1"/>
              </w:rPr>
              <w:t>: The introduction of the process in question is to introduce the archaeological terminology related to the field within the scope of the subject, to introduce the effect of the geography of the region on the cultural structure and cultural developments, as well as to create awareness of the basic issues of Protohistory and Asia Minor Archaeology.</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Learning Outcomes:</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 xml:space="preserve">1. Will be able to explain the environmental conditions and economic infrastructure of the historical development of Mesopotamia. </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 xml:space="preserve">2. Will be able to analyse the cultures of Mesopotamia and its constituent elements. </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 xml:space="preserve">3. Compare the settlement units and their relations with the environment. </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 xml:space="preserve">4. Will be able to analyse the chronological and typological development of the material elements of Mesopotamian cultures. </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5. Analyses the development of forms of expression such as belief and art belonging to these cultures.</w:t>
            </w:r>
          </w:p>
          <w:p w:rsidR="0038521B" w:rsidRPr="008C1BAD" w:rsidRDefault="0038521B" w:rsidP="0038521B">
            <w:pPr>
              <w:ind w:left="360"/>
              <w:rPr>
                <w:rFonts w:ascii="Times New Roman" w:hAnsi="Times New Roman"/>
                <w:bCs/>
                <w:color w:val="000000" w:themeColor="text1"/>
              </w:rPr>
            </w:pPr>
            <w:r w:rsidRPr="008C1BAD">
              <w:rPr>
                <w:rFonts w:ascii="Times New Roman" w:hAnsi="Times New Roman"/>
                <w:color w:val="000000" w:themeColor="text1"/>
              </w:rPr>
              <w:t>6. Question the chronological development and dating problems of the cultures of the Mesopotamian region.</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Teaching Mode and Methods:</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Face to Face.</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Recommended Reading:</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Roaf, M. Mezopotamya ve Eski Yakındoğu, İstanbul, iletişim yayıncılık, 1996.</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 Akkermans, P.M.M.G. u.a., Bouqras Revisited: Preliminary Report on a Project in Eastern Syria. Proceedings of the Prehistoric Society 49, 1983, 335–372 </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 Braidwood, R.J. u.a., A Report on Chalcolithic Material of the Samarran Type Found at Baghouz on the Euphrates and a Reconsideration of the Samarra Material in General ... JNES 3, 1944, 47-72 </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Breniquet, C., Tell es-Sawwan - rèalités et problèmes. Iraq 53, 1991, 75-90 </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 Kamada, H. / T. Ohtsu, Fourth Report on the Excavations at Songor A, Samarra Period. al-Rafidan 16, 1995, 275-366; Fifth Report ..., 17, 1996, 57-76 </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 Campbell, S., Problems of Definition: The Origins of the Halaf Culture in North Iraq, in: Lebeau, M. (Hrsg.) Subartu IV: Studies devoted to Upper Mesopotamia. Vol 1: Landscape, Archaeology, Settlement. Brepols 1998, 39-52 </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 Davidson, T.E., Regional Variation within the Halaf Ceramic Tradition, I-II. Unpubl. Diss. Edinburgh 1977 </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 Frankel, D., Archaeologists at Work: Studies on Halaf Pottery. London 1979  </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 Hijara, I. u.a., Arpachiyah 1976. Iraq 42, 1980, 131-154 </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 Hijara, I., The Halaf Period in Northern Mesopotamia. Edubba 6. London 1997 </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 Mallowan, M.E.L. / C. Rose, Excavations at Tall Arpachiyah. Iraq 2, 1935, 1-178 </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 Verhoeven, M., An Archaeological Ethnography of a Neolithic Community: Space, Place and Social Relations in the Burnt Village at Tell Sabi Abyad, Syria. Istanbul 1999 </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Yoffee, N. / J.J. Clark (Hrsg.), Early Stages in the Evolution of Mesopotamian Civilization: Soviet Excavations in Northern Iraq. Tucson 1993.</w:t>
            </w:r>
          </w:p>
          <w:p w:rsidR="0038521B" w:rsidRPr="008C1BAD" w:rsidRDefault="0038521B" w:rsidP="0038521B">
            <w:pPr>
              <w:rPr>
                <w:rFonts w:ascii="Times New Roman" w:hAnsi="Times New Roman"/>
                <w:bCs/>
                <w:i/>
                <w:iCs/>
                <w:color w:val="000000" w:themeColor="text1"/>
              </w:rPr>
            </w:pP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Evaluation System:</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38521B" w:rsidRPr="008C1BAD" w:rsidRDefault="0038521B" w:rsidP="0038521B">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38521B" w:rsidRPr="008C1BAD" w:rsidTr="0038521B">
        <w:tc>
          <w:tcPr>
            <w:tcW w:w="8756" w:type="dxa"/>
            <w:gridSpan w:val="2"/>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Mesopotamia Definition and Geographical Structure</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Chronological Sequence: Beginning of Palaeolithic, Mesolithic and Neolithic Age and its causes</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Neolithic Period: Hassuna Age, Samarra Age</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Halaf Period</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Ubaid Period</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lastRenderedPageBreak/>
              <w:t>Week 6</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Uruk Period</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Early Dynastic Period</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38521B" w:rsidRPr="008C1BAD" w:rsidRDefault="0038521B" w:rsidP="0038521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Ancient Sumerian Architecture, Ancient Sumerian Sculpture</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Akats</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New Sumerian Age</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 xml:space="preserve">Week 12 </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Old Babylonian Age</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Old - New Babylonian Age</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New Assyrian Age</w:t>
            </w:r>
          </w:p>
        </w:tc>
      </w:tr>
    </w:tbl>
    <w:p w:rsidR="0038521B" w:rsidRPr="008C1BAD" w:rsidRDefault="0038521B" w:rsidP="0038521B">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62"/>
        <w:gridCol w:w="1491"/>
        <w:gridCol w:w="2019"/>
        <w:gridCol w:w="1503"/>
        <w:gridCol w:w="1544"/>
        <w:gridCol w:w="1043"/>
      </w:tblGrid>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Cs/>
                <w:color w:val="000000" w:themeColor="text1"/>
              </w:rPr>
              <w:t>Physics Anthropology</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38521B" w:rsidRPr="008C1BAD" w:rsidRDefault="001132D7" w:rsidP="0038521B">
            <w:pPr>
              <w:jc w:val="center"/>
              <w:rPr>
                <w:rFonts w:ascii="Times New Roman" w:hAnsi="Times New Roman"/>
                <w:b/>
                <w:color w:val="000000" w:themeColor="text1"/>
              </w:rPr>
            </w:pPr>
            <w:r w:rsidRPr="008C1BAD">
              <w:rPr>
                <w:rFonts w:ascii="Times New Roman" w:hAnsi="Times New Roman"/>
                <w:color w:val="000000" w:themeColor="text1"/>
              </w:rPr>
              <w:t>ARK-227</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Cs/>
                <w:color w:val="000000" w:themeColor="text1"/>
              </w:rPr>
              <w:t>Fall/3</w:t>
            </w:r>
          </w:p>
        </w:tc>
      </w:tr>
      <w:tr w:rsidR="008C1BAD" w:rsidRPr="008C1BAD" w:rsidTr="0038521B">
        <w:tc>
          <w:tcPr>
            <w:tcW w:w="1498" w:type="dxa"/>
          </w:tcPr>
          <w:p w:rsidR="0038521B" w:rsidRPr="008C1BAD" w:rsidRDefault="0038521B" w:rsidP="0038521B">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38521B" w:rsidRPr="008C1BAD" w:rsidRDefault="0038521B" w:rsidP="0038521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38521B" w:rsidRPr="008C1BAD" w:rsidRDefault="0038521B" w:rsidP="0038521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38521B" w:rsidRPr="008C1BAD" w:rsidRDefault="00A62B7F" w:rsidP="0038521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Dr.</w:t>
            </w:r>
            <w:r w:rsidR="001132D7" w:rsidRPr="008C1BAD">
              <w:rPr>
                <w:rFonts w:ascii="Times New Roman" w:hAnsi="Times New Roman"/>
                <w:bCs/>
                <w:color w:val="000000" w:themeColor="text1"/>
              </w:rPr>
              <w:t xml:space="preserve"> </w:t>
            </w:r>
            <w:r w:rsidRPr="008C1BAD">
              <w:rPr>
                <w:rFonts w:ascii="Times New Roman" w:hAnsi="Times New Roman"/>
                <w:bCs/>
                <w:color w:val="000000" w:themeColor="text1"/>
              </w:rPr>
              <w:t>Oğuz ARAS</w:t>
            </w:r>
          </w:p>
        </w:tc>
      </w:tr>
      <w:tr w:rsidR="0038521B" w:rsidRPr="008C1BAD" w:rsidTr="0038521B">
        <w:tc>
          <w:tcPr>
            <w:tcW w:w="8756" w:type="dxa"/>
            <w:gridSpan w:val="6"/>
          </w:tcPr>
          <w:p w:rsidR="0038521B" w:rsidRPr="008C1BAD" w:rsidRDefault="0038521B" w:rsidP="0038521B">
            <w:pPr>
              <w:rPr>
                <w:rFonts w:ascii="Times New Roman" w:hAnsi="Times New Roman"/>
                <w:color w:val="000000" w:themeColor="text1"/>
                <w:shd w:val="clear" w:color="auto" w:fill="F5F5F5"/>
              </w:rPr>
            </w:pPr>
            <w:r w:rsidRPr="008C1BAD">
              <w:rPr>
                <w:rFonts w:ascii="Times New Roman" w:hAnsi="Times New Roman"/>
                <w:b/>
                <w:color w:val="000000" w:themeColor="text1"/>
              </w:rPr>
              <w:t>Course Objectives</w:t>
            </w:r>
            <w:r w:rsidRPr="008C1BAD">
              <w:rPr>
                <w:rFonts w:ascii="Times New Roman" w:hAnsi="Times New Roman"/>
                <w:color w:val="000000" w:themeColor="text1"/>
              </w:rPr>
              <w:t>: Within the scope of this course, the evaluation of the development of Anthropology in the historical process and the study areas of Physical Anthropology and general methods and techniques are introduced.</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Learning Outcomes:</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 xml:space="preserve">1. Will analyse the terms Ethnocentrism, Geocentrism, Homocentrism. </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 xml:space="preserve">2. Will provide an overview of the development of anthropology in 1918-1986. </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 xml:space="preserve">3. Compare settlement units and their relations with the environment. </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 xml:space="preserve">4. Will learn about the developments after the new physical anthropology. </w:t>
            </w:r>
          </w:p>
          <w:p w:rsidR="0038521B" w:rsidRPr="008C1BAD" w:rsidRDefault="0038521B" w:rsidP="0038521B">
            <w:pPr>
              <w:ind w:left="360"/>
              <w:rPr>
                <w:rFonts w:ascii="Times New Roman" w:hAnsi="Times New Roman"/>
                <w:color w:val="000000" w:themeColor="text1"/>
              </w:rPr>
            </w:pPr>
            <w:r w:rsidRPr="008C1BAD">
              <w:rPr>
                <w:rFonts w:ascii="Times New Roman" w:hAnsi="Times New Roman"/>
                <w:color w:val="000000" w:themeColor="text1"/>
              </w:rPr>
              <w:t>5. Examples of studies in the field of physical anthropology.</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Teaching Mode and Methods:</w:t>
            </w:r>
          </w:p>
          <w:p w:rsidR="0038521B" w:rsidRPr="008C1BAD" w:rsidRDefault="0038521B" w:rsidP="0038521B">
            <w:pPr>
              <w:rPr>
                <w:rFonts w:ascii="Times New Roman" w:hAnsi="Times New Roman"/>
                <w:bCs/>
                <w:color w:val="000000" w:themeColor="text1"/>
              </w:rPr>
            </w:pPr>
            <w:r w:rsidRPr="008C1BAD">
              <w:rPr>
                <w:rFonts w:ascii="Times New Roman" w:hAnsi="Times New Roman"/>
                <w:bCs/>
                <w:color w:val="000000" w:themeColor="text1"/>
              </w:rPr>
              <w:t>Face to Face.</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Recommended Reading:</w:t>
            </w:r>
          </w:p>
          <w:p w:rsidR="0038521B" w:rsidRPr="008C1BAD" w:rsidRDefault="0038521B" w:rsidP="0038521B">
            <w:pPr>
              <w:spacing w:before="120" w:after="20" w:line="360" w:lineRule="auto"/>
              <w:jc w:val="both"/>
              <w:rPr>
                <w:rFonts w:ascii="Times New Roman" w:hAnsi="Times New Roman"/>
                <w:color w:val="000000" w:themeColor="text1"/>
              </w:rPr>
            </w:pPr>
            <w:r w:rsidRPr="008C1BAD">
              <w:rPr>
                <w:rFonts w:ascii="Times New Roman" w:hAnsi="Times New Roman"/>
                <w:color w:val="000000" w:themeColor="text1"/>
              </w:rPr>
              <w:t xml:space="preserve">- Kottak, 2001, Antropoloji, İnsan Çeşitliliğine Bir Bakış, Ankara: ütopya Yayınevi. </w:t>
            </w:r>
          </w:p>
          <w:p w:rsidR="0038521B" w:rsidRPr="008C1BAD" w:rsidRDefault="0038521B" w:rsidP="0038521B">
            <w:pPr>
              <w:widowControl w:val="0"/>
              <w:autoSpaceDE w:val="0"/>
              <w:autoSpaceDN w:val="0"/>
              <w:adjustRightInd w:val="0"/>
              <w:spacing w:before="120" w:line="360" w:lineRule="auto"/>
              <w:ind w:right="113"/>
              <w:jc w:val="both"/>
              <w:rPr>
                <w:rFonts w:ascii="Times New Roman" w:hAnsi="Times New Roman"/>
                <w:bCs/>
                <w:color w:val="000000" w:themeColor="text1"/>
              </w:rPr>
            </w:pPr>
            <w:r w:rsidRPr="008C1BAD">
              <w:rPr>
                <w:rFonts w:ascii="Times New Roman" w:hAnsi="Times New Roman"/>
                <w:bCs/>
                <w:color w:val="000000" w:themeColor="text1"/>
              </w:rPr>
              <w:t xml:space="preserve">- Özbek, Metin. 2000: </w:t>
            </w:r>
            <w:r w:rsidRPr="008C1BAD">
              <w:rPr>
                <w:rFonts w:ascii="Times New Roman" w:hAnsi="Times New Roman"/>
                <w:b/>
                <w:bCs/>
                <w:color w:val="000000" w:themeColor="text1"/>
              </w:rPr>
              <w:t>Dünden Bugüne İnsan</w:t>
            </w:r>
            <w:r w:rsidRPr="008C1BAD">
              <w:rPr>
                <w:rFonts w:ascii="Times New Roman" w:hAnsi="Times New Roman"/>
                <w:bCs/>
                <w:color w:val="000000" w:themeColor="text1"/>
              </w:rPr>
              <w:t>, Ankara: İmge Kitabevi.</w:t>
            </w:r>
          </w:p>
          <w:p w:rsidR="0038521B" w:rsidRPr="008C1BAD" w:rsidRDefault="0038521B" w:rsidP="0038521B">
            <w:pPr>
              <w:widowControl w:val="0"/>
              <w:autoSpaceDE w:val="0"/>
              <w:autoSpaceDN w:val="0"/>
              <w:adjustRightInd w:val="0"/>
              <w:spacing w:before="120" w:line="360" w:lineRule="auto"/>
              <w:ind w:right="113"/>
              <w:jc w:val="both"/>
              <w:rPr>
                <w:rFonts w:ascii="Times New Roman" w:hAnsi="Times New Roman"/>
                <w:bCs/>
                <w:color w:val="000000" w:themeColor="text1"/>
              </w:rPr>
            </w:pPr>
            <w:r w:rsidRPr="008C1BAD">
              <w:rPr>
                <w:rFonts w:ascii="Times New Roman" w:hAnsi="Times New Roman"/>
                <w:bCs/>
                <w:color w:val="000000" w:themeColor="text1"/>
              </w:rPr>
              <w:t xml:space="preserve">- Özbek, Metin. 2010: </w:t>
            </w:r>
            <w:r w:rsidRPr="008C1BAD">
              <w:rPr>
                <w:rFonts w:ascii="Times New Roman" w:hAnsi="Times New Roman"/>
                <w:b/>
                <w:bCs/>
                <w:color w:val="000000" w:themeColor="text1"/>
              </w:rPr>
              <w:t xml:space="preserve">50 soruda İnsanın Tarih Öncesi Evrimi, </w:t>
            </w:r>
            <w:r w:rsidRPr="008C1BAD">
              <w:rPr>
                <w:rFonts w:ascii="Times New Roman" w:hAnsi="Times New Roman"/>
                <w:bCs/>
                <w:color w:val="000000" w:themeColor="text1"/>
              </w:rPr>
              <w:t>İstanbul: Bilim ve gelecek Kitaplığı.</w:t>
            </w:r>
          </w:p>
          <w:p w:rsidR="0038521B" w:rsidRPr="008C1BAD" w:rsidRDefault="0038521B" w:rsidP="0038521B">
            <w:pPr>
              <w:rPr>
                <w:rFonts w:ascii="Times New Roman" w:hAnsi="Times New Roman"/>
                <w:bCs/>
                <w:i/>
                <w:iCs/>
                <w:color w:val="000000" w:themeColor="text1"/>
              </w:rPr>
            </w:pPr>
            <w:r w:rsidRPr="008C1BAD">
              <w:rPr>
                <w:rFonts w:ascii="Times New Roman" w:hAnsi="Times New Roman"/>
                <w:color w:val="000000" w:themeColor="text1"/>
              </w:rPr>
              <w:t xml:space="preserve">- Arsebük, Güven. 1990: </w:t>
            </w:r>
            <w:r w:rsidRPr="008C1BAD">
              <w:rPr>
                <w:rFonts w:ascii="Times New Roman" w:hAnsi="Times New Roman"/>
                <w:b/>
                <w:color w:val="000000" w:themeColor="text1"/>
              </w:rPr>
              <w:t>Insan ve Evrim</w:t>
            </w:r>
            <w:r w:rsidRPr="008C1BAD">
              <w:rPr>
                <w:rFonts w:ascii="Times New Roman" w:hAnsi="Times New Roman"/>
                <w:color w:val="000000" w:themeColor="text1"/>
              </w:rPr>
              <w:t xml:space="preserve">, Ankara: T.T.K. </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Evaluation System:</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38521B" w:rsidRPr="008C1BAD" w:rsidRDefault="0038521B" w:rsidP="0038521B">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38521B" w:rsidRPr="008C1BAD" w:rsidTr="0038521B">
        <w:tc>
          <w:tcPr>
            <w:tcW w:w="8756" w:type="dxa"/>
            <w:gridSpan w:val="2"/>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Human and Anthropological Science</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What is Anthropology?</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Development Processes of History of Science</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Development of Physical Anthropology</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20th Century Anthropology</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New Physics Anthropology</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Studies Contributing to Physical Anthropology</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38521B" w:rsidRPr="008C1BAD" w:rsidRDefault="0038521B" w:rsidP="0038521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Studies Contributing to Physical Anthropology II</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Anthropology in Turkey</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Anthropology in Turkey II</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Anthropology Education and Contributors</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lastRenderedPageBreak/>
              <w:t>Week 13</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Physical Anthropology Department Courses</w:t>
            </w:r>
          </w:p>
        </w:tc>
      </w:tr>
      <w:tr w:rsidR="0038521B" w:rsidRPr="008C1BAD" w:rsidTr="0038521B">
        <w:tc>
          <w:tcPr>
            <w:tcW w:w="1822" w:type="dxa"/>
          </w:tcPr>
          <w:p w:rsidR="0038521B" w:rsidRPr="008C1BAD" w:rsidRDefault="0038521B" w:rsidP="0038521B">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Examples of Studies in the Field of Physical Anthropology</w:t>
            </w:r>
          </w:p>
        </w:tc>
      </w:tr>
    </w:tbl>
    <w:p w:rsidR="0038521B" w:rsidRPr="008C1BAD" w:rsidRDefault="0038521B" w:rsidP="008C1BAD">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4"/>
        <w:gridCol w:w="1443"/>
        <w:gridCol w:w="2019"/>
        <w:gridCol w:w="1471"/>
        <w:gridCol w:w="1649"/>
        <w:gridCol w:w="1026"/>
      </w:tblGrid>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Archeology of Crete and Mycenae</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38521B" w:rsidRPr="008C1BAD" w:rsidRDefault="001132D7" w:rsidP="0038521B">
            <w:pPr>
              <w:rPr>
                <w:rFonts w:ascii="Times New Roman" w:hAnsi="Times New Roman"/>
                <w:b/>
                <w:color w:val="000000" w:themeColor="text1"/>
              </w:rPr>
            </w:pPr>
            <w:r w:rsidRPr="008C1BAD">
              <w:rPr>
                <w:rFonts w:ascii="Times New Roman" w:hAnsi="Times New Roman"/>
                <w:color w:val="000000" w:themeColor="text1"/>
              </w:rPr>
              <w:t>ARK-229</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Cs/>
                <w:color w:val="000000" w:themeColor="text1"/>
              </w:rPr>
              <w:t>Fall/</w:t>
            </w:r>
            <w:r w:rsidR="008C1BAD">
              <w:rPr>
                <w:rFonts w:ascii="Times New Roman" w:hAnsi="Times New Roman"/>
                <w:bCs/>
                <w:color w:val="000000" w:themeColor="text1"/>
              </w:rPr>
              <w:t>3</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38521B" w:rsidRPr="008C1BAD" w:rsidRDefault="0038521B" w:rsidP="0038521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38521B" w:rsidRPr="008C1BAD" w:rsidRDefault="0038521B" w:rsidP="0038521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38521B" w:rsidRPr="008C1BAD" w:rsidRDefault="008C1BAD" w:rsidP="0038521B">
            <w:pPr>
              <w:jc w:val="center"/>
              <w:rPr>
                <w:rFonts w:ascii="Times New Roman" w:hAnsi="Times New Roman"/>
                <w:bCs/>
                <w:color w:val="000000" w:themeColor="text1"/>
              </w:rPr>
            </w:pPr>
            <w:r>
              <w:rPr>
                <w:rFonts w:ascii="Times New Roman" w:hAnsi="Times New Roman"/>
                <w:bCs/>
                <w:color w:val="000000" w:themeColor="text1"/>
              </w:rPr>
              <w:t>5</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38521B" w:rsidRPr="008C1BAD" w:rsidRDefault="00A62B7F" w:rsidP="0038521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38521B" w:rsidRPr="008C1BAD" w:rsidRDefault="0038521B" w:rsidP="0038521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38521B">
        <w:tc>
          <w:tcPr>
            <w:tcW w:w="1498" w:type="dxa"/>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38521B" w:rsidRPr="008C1BAD" w:rsidRDefault="001132D7" w:rsidP="0038521B">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38521B" w:rsidRPr="008C1BAD" w:rsidTr="0038521B">
        <w:tc>
          <w:tcPr>
            <w:tcW w:w="8756" w:type="dxa"/>
            <w:gridSpan w:val="6"/>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Course Objectives:</w:t>
            </w:r>
          </w:p>
          <w:p w:rsidR="0038521B" w:rsidRPr="008C1BAD" w:rsidRDefault="0038521B" w:rsidP="0038521B">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Objective of the course is teaching Aegean basin cultures (Cretan, Greece and Western Anatolia) in the 3rd and 2nd millennium B.C. and their Eastern Mediterranean connections.</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Course Learning Outcomes:</w:t>
            </w:r>
          </w:p>
          <w:p w:rsidR="0038521B" w:rsidRPr="008C1BAD" w:rsidRDefault="0038521B" w:rsidP="0038521B">
            <w:pPr>
              <w:rPr>
                <w:rFonts w:ascii="Times New Roman" w:hAnsi="Times New Roman"/>
                <w:color w:val="000000" w:themeColor="text1"/>
              </w:rPr>
            </w:pPr>
            <w:r w:rsidRPr="008C1BAD">
              <w:rPr>
                <w:rFonts w:ascii="Times New Roman" w:hAnsi="Times New Roman"/>
                <w:bCs/>
                <w:color w:val="000000" w:themeColor="text1"/>
              </w:rPr>
              <w:t>1</w:t>
            </w:r>
            <w:r w:rsidRPr="008C1BAD">
              <w:rPr>
                <w:rFonts w:ascii="Times New Roman" w:hAnsi="Times New Roman"/>
                <w:color w:val="000000" w:themeColor="text1"/>
              </w:rPr>
              <w:t xml:space="preserve">. </w:t>
            </w:r>
            <w:r w:rsidRPr="008C1BAD">
              <w:rPr>
                <w:rFonts w:ascii="Times New Roman" w:hAnsi="Times New Roman"/>
                <w:color w:val="000000" w:themeColor="text1"/>
                <w:shd w:val="clear" w:color="auto" w:fill="FFFFFF"/>
              </w:rPr>
              <w:t>Learning of the archaeology of the Island of Cretan and Aegean and Mediterranean Basin.</w:t>
            </w:r>
          </w:p>
          <w:p w:rsidR="0038521B" w:rsidRPr="008C1BAD" w:rsidRDefault="0038521B" w:rsidP="0038521B">
            <w:pPr>
              <w:rPr>
                <w:rFonts w:ascii="Times New Roman" w:hAnsi="Times New Roman"/>
                <w:color w:val="000000" w:themeColor="text1"/>
                <w:shd w:val="clear" w:color="auto" w:fill="FFFFFF"/>
              </w:rPr>
            </w:pPr>
            <w:r w:rsidRPr="008C1BAD">
              <w:rPr>
                <w:rFonts w:ascii="Times New Roman" w:hAnsi="Times New Roman"/>
                <w:color w:val="000000" w:themeColor="text1"/>
              </w:rPr>
              <w:t xml:space="preserve">2. </w:t>
            </w:r>
            <w:r w:rsidRPr="008C1BAD">
              <w:rPr>
                <w:rFonts w:ascii="Times New Roman" w:hAnsi="Times New Roman"/>
                <w:color w:val="000000" w:themeColor="text1"/>
                <w:shd w:val="clear" w:color="auto" w:fill="FFFFFF"/>
              </w:rPr>
              <w:t>Learning of the Minoan civilization</w:t>
            </w:r>
          </w:p>
          <w:p w:rsidR="0038521B" w:rsidRPr="008C1BAD" w:rsidRDefault="0038521B" w:rsidP="0038521B">
            <w:pPr>
              <w:rPr>
                <w:rFonts w:ascii="Times New Roman" w:hAnsi="Times New Roman"/>
                <w:color w:val="000000" w:themeColor="text1"/>
                <w:shd w:val="clear" w:color="auto" w:fill="FFFFFF"/>
              </w:rPr>
            </w:pPr>
            <w:r w:rsidRPr="008C1BAD">
              <w:rPr>
                <w:rFonts w:ascii="Times New Roman" w:hAnsi="Times New Roman"/>
                <w:color w:val="000000" w:themeColor="text1"/>
              </w:rPr>
              <w:t xml:space="preserve">3. </w:t>
            </w:r>
            <w:r w:rsidRPr="008C1BAD">
              <w:rPr>
                <w:rFonts w:ascii="Times New Roman" w:hAnsi="Times New Roman"/>
                <w:color w:val="000000" w:themeColor="text1"/>
                <w:shd w:val="clear" w:color="auto" w:fill="FFFFFF"/>
              </w:rPr>
              <w:t>Learning of the Minoan art and pottery</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4. </w:t>
            </w:r>
            <w:r w:rsidRPr="008C1BAD">
              <w:rPr>
                <w:rFonts w:ascii="Times New Roman" w:hAnsi="Times New Roman"/>
                <w:color w:val="000000" w:themeColor="text1"/>
                <w:shd w:val="clear" w:color="auto" w:fill="FFFFFF"/>
              </w:rPr>
              <w:t>Learning of the Mycenaean civilization.</w:t>
            </w:r>
          </w:p>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5. Learning about Mycenaean ruins in Greece and Anatolia.</w:t>
            </w:r>
          </w:p>
          <w:p w:rsidR="0038521B" w:rsidRPr="008C1BAD" w:rsidRDefault="0038521B" w:rsidP="0038521B">
            <w:pPr>
              <w:rPr>
                <w:rFonts w:ascii="Times New Roman" w:hAnsi="Times New Roman"/>
                <w:bCs/>
                <w:color w:val="000000" w:themeColor="text1"/>
              </w:rPr>
            </w:pPr>
            <w:r w:rsidRPr="008C1BAD">
              <w:rPr>
                <w:rFonts w:ascii="Times New Roman" w:hAnsi="Times New Roman"/>
                <w:color w:val="000000" w:themeColor="text1"/>
              </w:rPr>
              <w:t xml:space="preserve">6. </w:t>
            </w:r>
            <w:r w:rsidRPr="008C1BAD">
              <w:rPr>
                <w:rFonts w:ascii="Times New Roman" w:hAnsi="Times New Roman"/>
                <w:color w:val="000000" w:themeColor="text1"/>
                <w:shd w:val="clear" w:color="auto" w:fill="FFFFFF"/>
              </w:rPr>
              <w:t>Relationship of Minoans and Mycenaeans with the Mediteranean cultures.</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Teaching Mode and Methods:</w:t>
            </w:r>
          </w:p>
          <w:p w:rsidR="0038521B" w:rsidRPr="008C1BAD" w:rsidRDefault="0038521B" w:rsidP="0038521B">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38521B" w:rsidRPr="008C1BAD" w:rsidTr="0038521B">
        <w:tc>
          <w:tcPr>
            <w:tcW w:w="8756" w:type="dxa"/>
            <w:gridSpan w:val="6"/>
          </w:tcPr>
          <w:p w:rsidR="0038521B" w:rsidRPr="008C1BAD" w:rsidRDefault="0038521B" w:rsidP="0038521B">
            <w:pPr>
              <w:rPr>
                <w:rFonts w:ascii="Times New Roman" w:hAnsi="Times New Roman"/>
                <w:b/>
                <w:color w:val="000000" w:themeColor="text1"/>
              </w:rPr>
            </w:pPr>
            <w:r w:rsidRPr="008C1BAD">
              <w:rPr>
                <w:rFonts w:ascii="Times New Roman" w:hAnsi="Times New Roman"/>
                <w:b/>
                <w:color w:val="000000" w:themeColor="text1"/>
              </w:rPr>
              <w:t>Recommended Reading:</w:t>
            </w:r>
          </w:p>
          <w:p w:rsidR="0038521B" w:rsidRPr="008C1BAD" w:rsidRDefault="0038521B" w:rsidP="0038521B">
            <w:pPr>
              <w:jc w:val="both"/>
              <w:rPr>
                <w:rFonts w:ascii="Times New Roman" w:hAnsi="Times New Roman"/>
                <w:bCs/>
                <w:i/>
                <w:iCs/>
                <w:color w:val="000000" w:themeColor="text1"/>
              </w:rPr>
            </w:pPr>
            <w:r w:rsidRPr="008C1BAD">
              <w:rPr>
                <w:rFonts w:ascii="Times New Roman" w:hAnsi="Times New Roman"/>
                <w:color w:val="000000" w:themeColor="text1"/>
                <w:shd w:val="clear" w:color="auto" w:fill="FFFFFF"/>
              </w:rPr>
              <w:t>Tandy, David W. Prehistory and History: Ethnicity, Class and Political Economy. Black Rose Books Ltd., 2001. -S. Alexiou, Minos Uygarlığı, Arkeoloji ve Sanat Yayınları, 1992. -Manning, Sturt W; Ramsey, CB, Kutschera, W, Higham, T, Kromer, B, Steier, P, and Wild, EM "Chronology for the Aegean Late Bronze Age 1700-1400 B.C".Science (American Association for the Advancement of Science) 312 (5773): 565–569. 2006. -Hood, Sinclair. The Minoans: Crete in the Bronze Age. Thames and Hudson, 1971. -Castleden, Rodney. The Mycenaeans. Routledge, 2005. -Chadwick, John (1976). The Mycenaean World. Cambridge. -Shear, Ione Mylonas. "Excavations on the Acropolis of Midea: Results of the Greek Swedish Excavations under the Direction of Katie Demakopoulou and Paul Åström". American Journal of Archaeology, January 2000, 104(1):133 134. -Tandy, David W. Prehistory and History: Ethnicity, Class and Political Economy. Black Rose Books Ltd., 2001. -Wikander, Orjan. "Archaic Roof Tiles the First Generations". Hesperia, 59(1):285 290, January March, 1990. -French, Elizabeth (2002). Mycenae: Agamemnon's Capital. Tempus.</w:t>
            </w:r>
          </w:p>
        </w:tc>
      </w:tr>
      <w:tr w:rsidR="0038521B" w:rsidRPr="008C1BAD" w:rsidTr="0038521B">
        <w:tc>
          <w:tcPr>
            <w:tcW w:w="8756" w:type="dxa"/>
            <w:gridSpan w:val="6"/>
          </w:tcPr>
          <w:p w:rsidR="0038521B" w:rsidRPr="008C1BAD" w:rsidRDefault="0038521B" w:rsidP="0038521B">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38521B" w:rsidRPr="008C1BAD" w:rsidRDefault="0038521B" w:rsidP="0038521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38521B" w:rsidRPr="008C1BAD" w:rsidRDefault="0038521B" w:rsidP="0038521B">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38521B" w:rsidRPr="008C1BAD" w:rsidTr="0038521B">
        <w:tc>
          <w:tcPr>
            <w:tcW w:w="9322" w:type="dxa"/>
            <w:gridSpan w:val="2"/>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Introduction to Minoan civilization and archaeology of the Island of Crete.</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Neolithic Age of the Island of Crete.</w:t>
            </w:r>
          </w:p>
        </w:tc>
      </w:tr>
      <w:tr w:rsidR="0038521B" w:rsidRPr="008C1BAD" w:rsidTr="0038521B">
        <w:tc>
          <w:tcPr>
            <w:tcW w:w="1822" w:type="dxa"/>
          </w:tcPr>
          <w:p w:rsidR="0038521B" w:rsidRPr="008C1BAD" w:rsidRDefault="0038521B" w:rsidP="0038521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Archaeology of the Early Minoan Age</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Archaeology of the Early Minoan Age</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Archaeology of the Middle Minoan Age</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Archaeology of the Middle Minoan Age</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Archaeology of the Late Minoan Age</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500" w:type="dxa"/>
          </w:tcPr>
          <w:p w:rsidR="0038521B" w:rsidRPr="008C1BAD" w:rsidRDefault="0038521B" w:rsidP="0038521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Archaeology of the Late Minoan Age</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Details of the Minoan pottery</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Minoan art</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Mycenaean archaeology</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Military, social and political structure of the Mycenaeans</w:t>
            </w:r>
          </w:p>
        </w:tc>
      </w:tr>
      <w:tr w:rsidR="0038521B" w:rsidRPr="008C1BAD" w:rsidTr="0038521B">
        <w:tc>
          <w:tcPr>
            <w:tcW w:w="1822" w:type="dxa"/>
          </w:tcPr>
          <w:p w:rsidR="0038521B" w:rsidRPr="008C1BAD" w:rsidRDefault="0038521B" w:rsidP="0038521B">
            <w:pPr>
              <w:jc w:val="center"/>
              <w:rPr>
                <w:rFonts w:ascii="Times New Roman" w:hAnsi="Times New Roman"/>
                <w:b/>
                <w:color w:val="000000" w:themeColor="text1"/>
              </w:rPr>
            </w:pPr>
            <w:r w:rsidRPr="008C1BAD">
              <w:rPr>
                <w:rFonts w:ascii="Times New Roman" w:hAnsi="Times New Roman"/>
                <w:b/>
                <w:color w:val="000000" w:themeColor="text1"/>
              </w:rPr>
              <w:lastRenderedPageBreak/>
              <w:t>Week 14</w:t>
            </w:r>
          </w:p>
        </w:tc>
        <w:tc>
          <w:tcPr>
            <w:tcW w:w="7500" w:type="dxa"/>
          </w:tcPr>
          <w:p w:rsidR="0038521B" w:rsidRPr="008C1BAD" w:rsidRDefault="0038521B" w:rsidP="0038521B">
            <w:pPr>
              <w:rPr>
                <w:rFonts w:ascii="Times New Roman" w:hAnsi="Times New Roman"/>
                <w:color w:val="000000" w:themeColor="text1"/>
              </w:rPr>
            </w:pPr>
            <w:r w:rsidRPr="008C1BAD">
              <w:rPr>
                <w:rFonts w:ascii="Times New Roman" w:hAnsi="Times New Roman"/>
                <w:color w:val="000000" w:themeColor="text1"/>
              </w:rPr>
              <w:t xml:space="preserve">Mycenaean architecture and pottery </w:t>
            </w:r>
          </w:p>
        </w:tc>
      </w:tr>
    </w:tbl>
    <w:p w:rsidR="0038521B" w:rsidRPr="008C1BAD" w:rsidRDefault="0038521B" w:rsidP="0038521B">
      <w:pPr>
        <w:rPr>
          <w:rFonts w:ascii="Times New Roman" w:hAnsi="Times New Roman" w:cs="Times New Roman"/>
          <w:color w:val="000000" w:themeColor="text1"/>
          <w:sz w:val="20"/>
          <w:szCs w:val="20"/>
        </w:rPr>
      </w:pPr>
    </w:p>
    <w:p w:rsidR="00A62B7F" w:rsidRPr="008C1BAD" w:rsidRDefault="00A62B7F" w:rsidP="008C1BAD">
      <w:pPr>
        <w:jc w:val="center"/>
        <w:rPr>
          <w:rFonts w:ascii="Times New Roman" w:hAnsi="Times New Roman" w:cs="Times New Roman"/>
          <w:color w:val="000000" w:themeColor="text1"/>
          <w:sz w:val="24"/>
          <w:szCs w:val="24"/>
        </w:rPr>
      </w:pPr>
      <w:r w:rsidRPr="008C1BAD">
        <w:rPr>
          <w:rFonts w:ascii="Times New Roman" w:hAnsi="Times New Roman" w:cs="Times New Roman"/>
          <w:b/>
          <w:bCs/>
          <w:color w:val="000000" w:themeColor="text1"/>
          <w:sz w:val="24"/>
          <w:szCs w:val="24"/>
          <w:shd w:val="clear" w:color="auto" w:fill="FFFFFF"/>
        </w:rPr>
        <w:t>4th Semester</w:t>
      </w:r>
    </w:p>
    <w:tbl>
      <w:tblPr>
        <w:tblStyle w:val="TabloKlavuzu"/>
        <w:tblW w:w="0" w:type="auto"/>
        <w:tblLook w:val="04A0" w:firstRow="1" w:lastRow="0" w:firstColumn="1" w:lastColumn="0" w:noHBand="0" w:noVBand="1"/>
      </w:tblPr>
      <w:tblGrid>
        <w:gridCol w:w="1460"/>
        <w:gridCol w:w="1463"/>
        <w:gridCol w:w="2019"/>
        <w:gridCol w:w="1496"/>
        <w:gridCol w:w="1541"/>
        <w:gridCol w:w="1083"/>
      </w:tblGrid>
      <w:tr w:rsidR="008C1BAD" w:rsidRPr="008C1BAD" w:rsidTr="00B24874">
        <w:tc>
          <w:tcPr>
            <w:tcW w:w="1498"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Cs/>
                <w:color w:val="000000" w:themeColor="text1"/>
              </w:rPr>
              <w:t xml:space="preserve">Historical Geography II   </w:t>
            </w:r>
          </w:p>
        </w:tc>
        <w:tc>
          <w:tcPr>
            <w:tcW w:w="1337"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A62B7F" w:rsidRPr="008C1BAD" w:rsidRDefault="00B24874" w:rsidP="00B24874">
            <w:pPr>
              <w:jc w:val="center"/>
              <w:rPr>
                <w:rFonts w:ascii="Times New Roman" w:hAnsi="Times New Roman"/>
                <w:b/>
                <w:color w:val="000000" w:themeColor="text1"/>
              </w:rPr>
            </w:pPr>
            <w:r w:rsidRPr="008C1BAD">
              <w:rPr>
                <w:rFonts w:ascii="Times New Roman" w:hAnsi="Times New Roman"/>
                <w:color w:val="000000" w:themeColor="text1"/>
              </w:rPr>
              <w:t>ARK-202</w:t>
            </w:r>
          </w:p>
        </w:tc>
        <w:tc>
          <w:tcPr>
            <w:tcW w:w="1610"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Cs/>
                <w:color w:val="000000" w:themeColor="text1"/>
              </w:rPr>
              <w:t>Spring/4</w:t>
            </w:r>
          </w:p>
        </w:tc>
      </w:tr>
      <w:tr w:rsidR="008C1BAD" w:rsidRPr="008C1BAD" w:rsidTr="00B24874">
        <w:tc>
          <w:tcPr>
            <w:tcW w:w="1498" w:type="dxa"/>
          </w:tcPr>
          <w:p w:rsidR="00A62B7F" w:rsidRPr="008C1BAD" w:rsidRDefault="00A62B7F" w:rsidP="00B24874">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A62B7F" w:rsidRPr="008C1BAD" w:rsidRDefault="00A62B7F" w:rsidP="00B24874">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A62B7F" w:rsidRPr="008C1BAD" w:rsidRDefault="00A62B7F" w:rsidP="00B24874">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A62B7F" w:rsidRPr="008C1BAD" w:rsidRDefault="00A62B7F" w:rsidP="00B24874">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A62B7F" w:rsidRPr="008C1BAD" w:rsidRDefault="00A62B7F" w:rsidP="00B24874">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B24874">
        <w:trPr>
          <w:trHeight w:val="446"/>
        </w:trPr>
        <w:tc>
          <w:tcPr>
            <w:tcW w:w="1498"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A62B7F" w:rsidRPr="008C1BAD" w:rsidRDefault="008C1BAD" w:rsidP="00B24874">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A62B7F" w:rsidRPr="008C1BAD" w:rsidRDefault="00A62B7F" w:rsidP="00B24874">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A62B7F" w:rsidRPr="008C1BAD" w:rsidRDefault="00A62B7F" w:rsidP="00B24874">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B24874">
        <w:tc>
          <w:tcPr>
            <w:tcW w:w="1498"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A62B7F" w:rsidRPr="008C1BAD" w:rsidRDefault="00A62B7F" w:rsidP="00B24874">
            <w:pPr>
              <w:rPr>
                <w:rFonts w:ascii="Times New Roman" w:hAnsi="Times New Roman"/>
                <w:bCs/>
                <w:color w:val="000000" w:themeColor="text1"/>
              </w:rPr>
            </w:pPr>
            <w:r w:rsidRPr="008C1BAD">
              <w:rPr>
                <w:rFonts w:ascii="Times New Roman" w:hAnsi="Times New Roman"/>
                <w:bCs/>
                <w:color w:val="000000" w:themeColor="text1"/>
              </w:rPr>
              <w:t xml:space="preserve">Dr. Ayşegül AKIN ARAS </w:t>
            </w:r>
          </w:p>
        </w:tc>
      </w:tr>
      <w:tr w:rsidR="00A62B7F" w:rsidRPr="008C1BAD" w:rsidTr="00B24874">
        <w:tc>
          <w:tcPr>
            <w:tcW w:w="8756" w:type="dxa"/>
            <w:gridSpan w:val="6"/>
          </w:tcPr>
          <w:p w:rsidR="00A62B7F" w:rsidRPr="008C1BAD" w:rsidRDefault="00A62B7F" w:rsidP="00B24874">
            <w:pPr>
              <w:widowControl w:val="0"/>
              <w:jc w:val="both"/>
              <w:rPr>
                <w:rFonts w:ascii="Times New Roman" w:hAnsi="Times New Roman"/>
                <w:color w:val="000000" w:themeColor="text1"/>
              </w:rPr>
            </w:pPr>
            <w:r w:rsidRPr="008C1BAD">
              <w:rPr>
                <w:rFonts w:ascii="Times New Roman" w:hAnsi="Times New Roman"/>
                <w:b/>
                <w:color w:val="000000" w:themeColor="text1"/>
              </w:rPr>
              <w:t>Course Objectives</w:t>
            </w:r>
            <w:r w:rsidRPr="008C1BAD">
              <w:rPr>
                <w:rFonts w:ascii="Times New Roman" w:hAnsi="Times New Roman"/>
                <w:color w:val="000000" w:themeColor="text1"/>
              </w:rPr>
              <w:t>: It is aimed to look at the historical geography focused on Anatolia through the neighbours with which Anatolia communicates and interacts.</w:t>
            </w:r>
          </w:p>
        </w:tc>
      </w:tr>
      <w:tr w:rsidR="00A62B7F" w:rsidRPr="008C1BAD" w:rsidTr="00B24874">
        <w:trPr>
          <w:trHeight w:val="979"/>
        </w:trPr>
        <w:tc>
          <w:tcPr>
            <w:tcW w:w="8756" w:type="dxa"/>
            <w:gridSpan w:val="6"/>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Course Learning Outcomes:</w:t>
            </w:r>
          </w:p>
          <w:p w:rsidR="00A62B7F" w:rsidRPr="008C1BAD" w:rsidRDefault="00A62B7F" w:rsidP="00B24874">
            <w:pPr>
              <w:ind w:left="360"/>
              <w:rPr>
                <w:rFonts w:ascii="Times New Roman" w:hAnsi="Times New Roman"/>
                <w:color w:val="000000" w:themeColor="text1"/>
              </w:rPr>
            </w:pPr>
            <w:r w:rsidRPr="008C1BAD">
              <w:rPr>
                <w:rFonts w:ascii="Times New Roman" w:hAnsi="Times New Roman"/>
                <w:color w:val="000000" w:themeColor="text1"/>
              </w:rPr>
              <w:t xml:space="preserve">1. To be able to comprehend the role of geographical factors in the formation process of cultures by mastering the geographical features of Anatolia. </w:t>
            </w:r>
          </w:p>
          <w:p w:rsidR="00A62B7F" w:rsidRPr="008C1BAD" w:rsidRDefault="00A62B7F" w:rsidP="00B24874">
            <w:pPr>
              <w:ind w:left="360"/>
              <w:rPr>
                <w:rFonts w:ascii="Times New Roman" w:hAnsi="Times New Roman"/>
                <w:color w:val="000000" w:themeColor="text1"/>
              </w:rPr>
            </w:pPr>
            <w:r w:rsidRPr="008C1BAD">
              <w:rPr>
                <w:rFonts w:ascii="Times New Roman" w:hAnsi="Times New Roman"/>
                <w:color w:val="000000" w:themeColor="text1"/>
              </w:rPr>
              <w:t xml:space="preserve">2. To be able to emphasise the importance of historical geography studies in terms of archaeological science. </w:t>
            </w:r>
          </w:p>
          <w:p w:rsidR="00A62B7F" w:rsidRPr="008C1BAD" w:rsidRDefault="00A62B7F" w:rsidP="00B24874">
            <w:pPr>
              <w:ind w:left="360"/>
              <w:rPr>
                <w:rFonts w:ascii="Times New Roman" w:hAnsi="Times New Roman"/>
                <w:color w:val="000000" w:themeColor="text1"/>
              </w:rPr>
            </w:pPr>
            <w:r w:rsidRPr="008C1BAD">
              <w:rPr>
                <w:rFonts w:ascii="Times New Roman" w:hAnsi="Times New Roman"/>
                <w:color w:val="000000" w:themeColor="text1"/>
              </w:rPr>
              <w:t xml:space="preserve">3. To be able to understand the regions covered by the settlements today. </w:t>
            </w:r>
          </w:p>
          <w:p w:rsidR="00A62B7F" w:rsidRPr="008C1BAD" w:rsidRDefault="00A62B7F" w:rsidP="00B24874">
            <w:pPr>
              <w:pStyle w:val="ListeParagraf"/>
              <w:rPr>
                <w:bCs/>
                <w:color w:val="000000" w:themeColor="text1"/>
                <w:sz w:val="20"/>
                <w:szCs w:val="20"/>
              </w:rPr>
            </w:pPr>
          </w:p>
        </w:tc>
      </w:tr>
      <w:tr w:rsidR="00A62B7F" w:rsidRPr="008C1BAD" w:rsidTr="00B24874">
        <w:tc>
          <w:tcPr>
            <w:tcW w:w="8756" w:type="dxa"/>
            <w:gridSpan w:val="6"/>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Teaching Mode and Methods:</w:t>
            </w:r>
          </w:p>
          <w:p w:rsidR="00A62B7F" w:rsidRPr="008C1BAD" w:rsidRDefault="00A62B7F" w:rsidP="00B24874">
            <w:pPr>
              <w:rPr>
                <w:rFonts w:ascii="Times New Roman" w:hAnsi="Times New Roman"/>
                <w:bCs/>
                <w:color w:val="000000" w:themeColor="text1"/>
              </w:rPr>
            </w:pPr>
            <w:r w:rsidRPr="008C1BAD">
              <w:rPr>
                <w:rFonts w:ascii="Times New Roman" w:hAnsi="Times New Roman"/>
                <w:bCs/>
                <w:color w:val="000000" w:themeColor="text1"/>
              </w:rPr>
              <w:t>Face to Face.</w:t>
            </w:r>
          </w:p>
        </w:tc>
      </w:tr>
      <w:tr w:rsidR="00A62B7F" w:rsidRPr="008C1BAD" w:rsidTr="00B24874">
        <w:tc>
          <w:tcPr>
            <w:tcW w:w="8756" w:type="dxa"/>
            <w:gridSpan w:val="6"/>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Recommended Reading:</w:t>
            </w:r>
          </w:p>
          <w:p w:rsidR="00A62B7F" w:rsidRPr="008C1BAD" w:rsidRDefault="00A62B7F" w:rsidP="00A62B7F">
            <w:pPr>
              <w:pStyle w:val="ListeParagraf"/>
              <w:numPr>
                <w:ilvl w:val="0"/>
                <w:numId w:val="1"/>
              </w:numPr>
              <w:jc w:val="both"/>
              <w:rPr>
                <w:color w:val="000000" w:themeColor="text1"/>
                <w:sz w:val="20"/>
                <w:szCs w:val="20"/>
              </w:rPr>
            </w:pPr>
            <w:r w:rsidRPr="008C1BAD">
              <w:rPr>
                <w:color w:val="000000" w:themeColor="text1"/>
                <w:sz w:val="20"/>
                <w:szCs w:val="20"/>
              </w:rPr>
              <w:t xml:space="preserve"> Mitchell, J. B., </w:t>
            </w:r>
            <w:r w:rsidRPr="008C1BAD">
              <w:rPr>
                <w:i/>
                <w:iCs/>
                <w:color w:val="000000" w:themeColor="text1"/>
                <w:sz w:val="20"/>
                <w:szCs w:val="20"/>
              </w:rPr>
              <w:t>Historical Geopraphy</w:t>
            </w:r>
            <w:r w:rsidRPr="008C1BAD">
              <w:rPr>
                <w:color w:val="000000" w:themeColor="text1"/>
                <w:sz w:val="20"/>
                <w:szCs w:val="20"/>
              </w:rPr>
              <w:t xml:space="preserve">, Hodder ve Stoughton, London 1975. </w:t>
            </w:r>
          </w:p>
          <w:p w:rsidR="00A62B7F" w:rsidRPr="008C1BAD" w:rsidRDefault="00A62B7F" w:rsidP="00A62B7F">
            <w:pPr>
              <w:pStyle w:val="ListeParagraf"/>
              <w:numPr>
                <w:ilvl w:val="0"/>
                <w:numId w:val="1"/>
              </w:numPr>
              <w:jc w:val="both"/>
              <w:rPr>
                <w:color w:val="000000" w:themeColor="text1"/>
                <w:sz w:val="20"/>
                <w:szCs w:val="20"/>
              </w:rPr>
            </w:pPr>
            <w:r w:rsidRPr="008C1BAD">
              <w:rPr>
                <w:color w:val="000000" w:themeColor="text1"/>
                <w:sz w:val="20"/>
                <w:szCs w:val="20"/>
              </w:rPr>
              <w:t>Gümüşçü, O., Kaynaklarıyla Tarihi Coğrafya, Yeditepe Yayınları, İstanbul 2016.</w:t>
            </w:r>
          </w:p>
          <w:p w:rsidR="00A62B7F" w:rsidRPr="008C1BAD" w:rsidRDefault="00A62B7F" w:rsidP="00A62B7F">
            <w:pPr>
              <w:pStyle w:val="ListeParagraf"/>
              <w:numPr>
                <w:ilvl w:val="0"/>
                <w:numId w:val="1"/>
              </w:numPr>
              <w:jc w:val="both"/>
              <w:rPr>
                <w:color w:val="000000" w:themeColor="text1"/>
                <w:sz w:val="20"/>
                <w:szCs w:val="20"/>
              </w:rPr>
            </w:pPr>
            <w:r w:rsidRPr="008C1BAD">
              <w:rPr>
                <w:color w:val="000000" w:themeColor="text1"/>
                <w:sz w:val="20"/>
                <w:szCs w:val="20"/>
                <w:shd w:val="clear" w:color="auto" w:fill="FEFEFE"/>
              </w:rPr>
              <w:t xml:space="preserve">Sevin, V., </w:t>
            </w:r>
            <w:r w:rsidRPr="008C1BAD">
              <w:rPr>
                <w:i/>
                <w:iCs/>
                <w:color w:val="000000" w:themeColor="text1"/>
                <w:sz w:val="20"/>
                <w:szCs w:val="20"/>
                <w:shd w:val="clear" w:color="auto" w:fill="FEFEFE"/>
              </w:rPr>
              <w:t>Anadolu’nun Tarihi Coğrafyası I</w:t>
            </w:r>
            <w:r w:rsidRPr="008C1BAD">
              <w:rPr>
                <w:color w:val="000000" w:themeColor="text1"/>
                <w:sz w:val="20"/>
                <w:szCs w:val="20"/>
                <w:shd w:val="clear" w:color="auto" w:fill="FEFEFE"/>
              </w:rPr>
              <w:t>, Türk Tarih Kurumu, Ankara 2019.</w:t>
            </w:r>
          </w:p>
        </w:tc>
      </w:tr>
      <w:tr w:rsidR="00A62B7F" w:rsidRPr="008C1BAD" w:rsidTr="00B24874">
        <w:tc>
          <w:tcPr>
            <w:tcW w:w="8756" w:type="dxa"/>
            <w:gridSpan w:val="6"/>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Evaluation System:</w:t>
            </w:r>
          </w:p>
          <w:p w:rsidR="00A62B7F" w:rsidRPr="008C1BAD" w:rsidRDefault="00A62B7F" w:rsidP="00B24874">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A62B7F" w:rsidRPr="008C1BAD" w:rsidRDefault="00A62B7F" w:rsidP="00B24874">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A62B7F" w:rsidRPr="008C1BAD" w:rsidRDefault="00A62B7F" w:rsidP="00B24874">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A62B7F" w:rsidRPr="008C1BAD" w:rsidRDefault="00A62B7F" w:rsidP="00A62B7F">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A62B7F" w:rsidRPr="008C1BAD" w:rsidTr="00B24874">
        <w:tc>
          <w:tcPr>
            <w:tcW w:w="8756" w:type="dxa"/>
            <w:gridSpan w:val="2"/>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Introduction of the course, explanation of the course syllabus</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 xml:space="preserve">Anatolian civilisations in the Iron Age  </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Historical geography of Thracia</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Historical geography of Bithynia region</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Historical geography of Mysia region</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Historical geography of the Troad region</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Historical geography of the Aeolis region</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A62B7F" w:rsidRPr="008C1BAD" w:rsidRDefault="00A62B7F" w:rsidP="00B24874">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Historical geography of Ionia</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Historical geography of Caria region</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Historical geography of Lycia region</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Historical geography of Pisidia, Pamphylia</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Lydia, Phrygia region historical geography</w:t>
            </w:r>
          </w:p>
        </w:tc>
      </w:tr>
      <w:tr w:rsidR="00A62B7F" w:rsidRPr="008C1BAD" w:rsidTr="00B24874">
        <w:tc>
          <w:tcPr>
            <w:tcW w:w="1822" w:type="dxa"/>
          </w:tcPr>
          <w:p w:rsidR="00A62B7F" w:rsidRPr="008C1BAD" w:rsidRDefault="00A62B7F"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General review</w:t>
            </w:r>
          </w:p>
        </w:tc>
      </w:tr>
    </w:tbl>
    <w:p w:rsidR="00A62B7F" w:rsidRPr="008C1BAD" w:rsidRDefault="00A62B7F" w:rsidP="00B24874">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47"/>
        <w:gridCol w:w="1440"/>
        <w:gridCol w:w="2019"/>
        <w:gridCol w:w="1439"/>
        <w:gridCol w:w="1649"/>
        <w:gridCol w:w="1068"/>
      </w:tblGrid>
      <w:tr w:rsidR="008C1BAD" w:rsidRPr="008C1BAD" w:rsidTr="00B24874">
        <w:tc>
          <w:tcPr>
            <w:tcW w:w="1498"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Classical Period Ceramics</w:t>
            </w:r>
          </w:p>
        </w:tc>
        <w:tc>
          <w:tcPr>
            <w:tcW w:w="1337"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A62B7F" w:rsidRPr="008C1BAD" w:rsidRDefault="00B24874" w:rsidP="00B24874">
            <w:pPr>
              <w:rPr>
                <w:rFonts w:ascii="Times New Roman" w:hAnsi="Times New Roman"/>
                <w:b/>
                <w:color w:val="000000" w:themeColor="text1"/>
              </w:rPr>
            </w:pPr>
            <w:r w:rsidRPr="008C1BAD">
              <w:rPr>
                <w:rFonts w:ascii="Times New Roman" w:hAnsi="Times New Roman"/>
                <w:color w:val="000000" w:themeColor="text1"/>
              </w:rPr>
              <w:t>ARK-204</w:t>
            </w:r>
          </w:p>
        </w:tc>
        <w:tc>
          <w:tcPr>
            <w:tcW w:w="1610"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A62B7F" w:rsidRPr="008C1BAD" w:rsidRDefault="00B24874" w:rsidP="00B24874">
            <w:pPr>
              <w:jc w:val="center"/>
              <w:rPr>
                <w:rFonts w:ascii="Times New Roman" w:hAnsi="Times New Roman"/>
                <w:b/>
                <w:color w:val="000000" w:themeColor="text1"/>
              </w:rPr>
            </w:pPr>
            <w:r w:rsidRPr="008C1BAD">
              <w:rPr>
                <w:rFonts w:ascii="Times New Roman" w:hAnsi="Times New Roman"/>
                <w:bCs/>
                <w:color w:val="000000" w:themeColor="text1"/>
              </w:rPr>
              <w:t>Spring</w:t>
            </w:r>
            <w:r w:rsidR="00A62B7F" w:rsidRPr="008C1BAD">
              <w:rPr>
                <w:rFonts w:ascii="Times New Roman" w:hAnsi="Times New Roman"/>
                <w:bCs/>
                <w:color w:val="000000" w:themeColor="text1"/>
              </w:rPr>
              <w:t>/</w:t>
            </w:r>
            <w:r w:rsidRPr="008C1BAD">
              <w:rPr>
                <w:rFonts w:ascii="Times New Roman" w:hAnsi="Times New Roman"/>
                <w:bCs/>
                <w:color w:val="000000" w:themeColor="text1"/>
              </w:rPr>
              <w:t>4</w:t>
            </w:r>
          </w:p>
        </w:tc>
      </w:tr>
      <w:tr w:rsidR="008C1BAD" w:rsidRPr="008C1BAD" w:rsidTr="00B24874">
        <w:tc>
          <w:tcPr>
            <w:tcW w:w="1498"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A62B7F" w:rsidRPr="008C1BAD" w:rsidRDefault="00A62B7F" w:rsidP="00B24874">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A62B7F" w:rsidRPr="008C1BAD" w:rsidRDefault="00A62B7F" w:rsidP="00B24874">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A62B7F" w:rsidRPr="008C1BAD" w:rsidRDefault="00A62B7F" w:rsidP="00B24874">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A62B7F"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B24874">
        <w:tc>
          <w:tcPr>
            <w:tcW w:w="1498"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A62B7F" w:rsidRPr="008C1BAD" w:rsidRDefault="00A62B7F" w:rsidP="00B24874">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A62B7F" w:rsidRPr="008C1BAD" w:rsidRDefault="00A62B7F" w:rsidP="00B24874">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A62B7F" w:rsidRPr="008C1BAD" w:rsidRDefault="00A62B7F" w:rsidP="00B24874">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B24874">
        <w:tc>
          <w:tcPr>
            <w:tcW w:w="1498" w:type="dxa"/>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lastRenderedPageBreak/>
              <w:t>Course Instructor(s)</w:t>
            </w:r>
          </w:p>
        </w:tc>
        <w:tc>
          <w:tcPr>
            <w:tcW w:w="7258" w:type="dxa"/>
            <w:gridSpan w:val="5"/>
          </w:tcPr>
          <w:p w:rsidR="00A62B7F"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A62B7F" w:rsidRPr="008C1BAD" w:rsidTr="00B24874">
        <w:tc>
          <w:tcPr>
            <w:tcW w:w="8756" w:type="dxa"/>
            <w:gridSpan w:val="6"/>
          </w:tcPr>
          <w:p w:rsidR="00A62B7F" w:rsidRPr="008C1BAD" w:rsidRDefault="00A62B7F" w:rsidP="00B24874">
            <w:pPr>
              <w:rPr>
                <w:rFonts w:ascii="Times New Roman" w:hAnsi="Times New Roman"/>
                <w:b/>
                <w:bCs/>
                <w:color w:val="000000" w:themeColor="text1"/>
              </w:rPr>
            </w:pPr>
            <w:r w:rsidRPr="008C1BAD">
              <w:rPr>
                <w:rFonts w:ascii="Times New Roman" w:hAnsi="Times New Roman"/>
                <w:b/>
                <w:bCs/>
                <w:color w:val="000000" w:themeColor="text1"/>
              </w:rPr>
              <w:t>Course Objectives:</w:t>
            </w:r>
          </w:p>
          <w:p w:rsidR="00A62B7F" w:rsidRPr="008C1BAD" w:rsidRDefault="00A62B7F" w:rsidP="00B24874">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Learning the ceramic culture, art and typology of the Classical Period.</w:t>
            </w:r>
          </w:p>
        </w:tc>
      </w:tr>
      <w:tr w:rsidR="00A62B7F" w:rsidRPr="008C1BAD" w:rsidTr="00B24874">
        <w:tc>
          <w:tcPr>
            <w:tcW w:w="8756" w:type="dxa"/>
            <w:gridSpan w:val="6"/>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Course Learning Outcomes:</w:t>
            </w:r>
          </w:p>
          <w:p w:rsidR="00A62B7F" w:rsidRPr="008C1BAD" w:rsidRDefault="00A62B7F" w:rsidP="00B24874">
            <w:pPr>
              <w:rPr>
                <w:rFonts w:ascii="Times New Roman" w:hAnsi="Times New Roman"/>
                <w:bCs/>
                <w:color w:val="000000" w:themeColor="text1"/>
              </w:rPr>
            </w:pPr>
            <w:r w:rsidRPr="008C1BAD">
              <w:rPr>
                <w:rFonts w:ascii="Times New Roman" w:hAnsi="Times New Roman"/>
                <w:bCs/>
                <w:color w:val="000000" w:themeColor="text1"/>
              </w:rPr>
              <w:t>1. Learning the ceramic forms and ceramic decoration art of the Early Classical Period.</w:t>
            </w:r>
          </w:p>
          <w:p w:rsidR="00A62B7F" w:rsidRPr="008C1BAD" w:rsidRDefault="00A62B7F" w:rsidP="00B24874">
            <w:pPr>
              <w:rPr>
                <w:rFonts w:ascii="Times New Roman" w:hAnsi="Times New Roman"/>
                <w:bCs/>
                <w:color w:val="000000" w:themeColor="text1"/>
              </w:rPr>
            </w:pPr>
            <w:r w:rsidRPr="008C1BAD">
              <w:rPr>
                <w:rFonts w:ascii="Times New Roman" w:hAnsi="Times New Roman"/>
                <w:bCs/>
                <w:color w:val="000000" w:themeColor="text1"/>
              </w:rPr>
              <w:t>2. Learning the ceramic forms and ceramic decoration art of the Middle Classical Period.</w:t>
            </w:r>
          </w:p>
          <w:p w:rsidR="00A62B7F" w:rsidRPr="008C1BAD" w:rsidRDefault="00A62B7F" w:rsidP="00B24874">
            <w:pPr>
              <w:rPr>
                <w:rFonts w:ascii="Times New Roman" w:hAnsi="Times New Roman"/>
                <w:bCs/>
                <w:color w:val="000000" w:themeColor="text1"/>
              </w:rPr>
            </w:pPr>
            <w:r w:rsidRPr="008C1BAD">
              <w:rPr>
                <w:rFonts w:ascii="Times New Roman" w:hAnsi="Times New Roman"/>
                <w:bCs/>
                <w:color w:val="000000" w:themeColor="text1"/>
              </w:rPr>
              <w:t>3. Learning the Late Classical Period ceramic forms and ceramic decoration art.</w:t>
            </w:r>
          </w:p>
          <w:p w:rsidR="00A62B7F" w:rsidRPr="008C1BAD" w:rsidRDefault="00A62B7F" w:rsidP="00B24874">
            <w:pPr>
              <w:rPr>
                <w:rFonts w:ascii="Times New Roman" w:hAnsi="Times New Roman"/>
                <w:bCs/>
                <w:color w:val="000000" w:themeColor="text1"/>
              </w:rPr>
            </w:pPr>
            <w:r w:rsidRPr="008C1BAD">
              <w:rPr>
                <w:rFonts w:ascii="Times New Roman" w:hAnsi="Times New Roman"/>
                <w:bCs/>
                <w:color w:val="000000" w:themeColor="text1"/>
              </w:rPr>
              <w:t>4. Learning of the ceramic art painters of the Classical Period.</w:t>
            </w:r>
          </w:p>
          <w:p w:rsidR="00A62B7F" w:rsidRPr="008C1BAD" w:rsidRDefault="00A62B7F" w:rsidP="00B24874">
            <w:pPr>
              <w:rPr>
                <w:rFonts w:ascii="Times New Roman" w:hAnsi="Times New Roman"/>
                <w:bCs/>
                <w:color w:val="000000" w:themeColor="text1"/>
              </w:rPr>
            </w:pPr>
            <w:r w:rsidRPr="008C1BAD">
              <w:rPr>
                <w:rFonts w:ascii="Times New Roman" w:hAnsi="Times New Roman"/>
                <w:bCs/>
                <w:color w:val="000000" w:themeColor="text1"/>
              </w:rPr>
              <w:t>5. Ceramic making techniques in the Classical Period.</w:t>
            </w:r>
          </w:p>
          <w:p w:rsidR="00A62B7F" w:rsidRPr="008C1BAD" w:rsidRDefault="00A62B7F" w:rsidP="00B24874">
            <w:pPr>
              <w:rPr>
                <w:rFonts w:ascii="Times New Roman" w:hAnsi="Times New Roman"/>
                <w:bCs/>
                <w:color w:val="000000" w:themeColor="text1"/>
              </w:rPr>
            </w:pPr>
            <w:r w:rsidRPr="008C1BAD">
              <w:rPr>
                <w:rFonts w:ascii="Times New Roman" w:hAnsi="Times New Roman"/>
                <w:bCs/>
                <w:color w:val="000000" w:themeColor="text1"/>
              </w:rPr>
              <w:t>6. Classical Period ceramics discovered in ancient cities.</w:t>
            </w:r>
          </w:p>
        </w:tc>
      </w:tr>
      <w:tr w:rsidR="00A62B7F" w:rsidRPr="008C1BAD" w:rsidTr="00B24874">
        <w:tc>
          <w:tcPr>
            <w:tcW w:w="8756" w:type="dxa"/>
            <w:gridSpan w:val="6"/>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Teaching Mode and Methods:</w:t>
            </w:r>
          </w:p>
          <w:p w:rsidR="00A62B7F" w:rsidRPr="008C1BAD" w:rsidRDefault="00A62B7F" w:rsidP="00B24874">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A62B7F" w:rsidRPr="008C1BAD" w:rsidTr="00B24874">
        <w:tc>
          <w:tcPr>
            <w:tcW w:w="8756" w:type="dxa"/>
            <w:gridSpan w:val="6"/>
          </w:tcPr>
          <w:p w:rsidR="00A62B7F" w:rsidRPr="008C1BAD" w:rsidRDefault="00A62B7F" w:rsidP="00B24874">
            <w:pPr>
              <w:rPr>
                <w:rFonts w:ascii="Times New Roman" w:hAnsi="Times New Roman"/>
                <w:b/>
                <w:color w:val="000000" w:themeColor="text1"/>
              </w:rPr>
            </w:pPr>
            <w:r w:rsidRPr="008C1BAD">
              <w:rPr>
                <w:rFonts w:ascii="Times New Roman" w:hAnsi="Times New Roman"/>
                <w:b/>
                <w:color w:val="000000" w:themeColor="text1"/>
              </w:rPr>
              <w:t>Recommended Reading:</w:t>
            </w:r>
          </w:p>
          <w:p w:rsidR="00A62B7F" w:rsidRPr="008C1BAD" w:rsidRDefault="00A62B7F" w:rsidP="00B24874">
            <w:pPr>
              <w:jc w:val="both"/>
              <w:rPr>
                <w:rFonts w:ascii="Times New Roman" w:hAnsi="Times New Roman"/>
                <w:bCs/>
                <w:i/>
                <w:iCs/>
                <w:color w:val="000000" w:themeColor="text1"/>
              </w:rPr>
            </w:pPr>
            <w:r w:rsidRPr="008C1BAD">
              <w:rPr>
                <w:rFonts w:ascii="Times New Roman" w:hAnsi="Times New Roman"/>
                <w:color w:val="000000" w:themeColor="text1"/>
              </w:rPr>
              <w:t>B. A. Sparkes &amp; Talcott, L., Black and Plain Pottery of the 6th, 5th and 4th centuries B.C., The Athenian Agora XII, (19C. H. E. Haspels, Attic Black-figure Lekythoi (1936). C. H. E. Haspels, Eski Yunan Boyalı Keramiği (1946). D. Williams, Greek Vases, Londra 1999. G. M. A. Richter, The craft of Athenian Pottery (1923). J. Boardman, Athenian Black Figure Vases (1974). J. Boardman, Athenian Red Figure Vases: the Archaic Period (1975). J. Boardman, Athenian Red Figure Vases: the Classical Period (1989). J. Boardman, Early Greek vase painting: 11th-6th centuries BC, Londra 1998. J. Boardman, Kırmızı Figürlü Atina Vazoları: Arkaik Dönem (2002). J. Boardman, Yunan Sanatı (2005). J. D. Beazley, Attic Black-figure Vase-painters (1956). J. D. Beazley, Attic Red-figure Vase-painters (1963). J. D. Beazley, Attic Red-figured Vases in American Museums (1918). J. D. Beazley, The Development of Attic Black-figure, (rev. ed. by D. von Bothmer and Mary Moore, 1986). M. Akurgal, Korint Seramiği, İzmir 1998. M. B. Moore &amp; M. Z. P. Philippides, Attic Black-figured Pottery, The Athenian Agora XXIII (1986). P.A. Arias – M. Hirmer, A History of 1000 Years of Greek Vase Painting, New York 1962. R. M. Cook, - P. Dupont, East Greek Pottery, London-New York, 1998.</w:t>
            </w:r>
          </w:p>
        </w:tc>
      </w:tr>
      <w:tr w:rsidR="00A62B7F" w:rsidRPr="008C1BAD" w:rsidTr="00B24874">
        <w:tc>
          <w:tcPr>
            <w:tcW w:w="8756" w:type="dxa"/>
            <w:gridSpan w:val="6"/>
          </w:tcPr>
          <w:p w:rsidR="00A62B7F" w:rsidRPr="008C1BAD" w:rsidRDefault="00A62B7F" w:rsidP="00B24874">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A62B7F" w:rsidRPr="008C1BAD" w:rsidRDefault="00A62B7F" w:rsidP="00B24874">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A62B7F" w:rsidRPr="008C1BAD" w:rsidRDefault="00A62B7F" w:rsidP="00B24874">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A62B7F" w:rsidRPr="008C1BAD" w:rsidRDefault="00A62B7F" w:rsidP="00B24874">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A62B7F" w:rsidRPr="008C1BAD" w:rsidRDefault="00A62B7F" w:rsidP="00A62B7F">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A62B7F" w:rsidRPr="008C1BAD" w:rsidTr="00B24874">
        <w:tc>
          <w:tcPr>
            <w:tcW w:w="9322" w:type="dxa"/>
            <w:gridSpan w:val="2"/>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General evaluations on the Classical Period in Anatolia and Continental Greece</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Vessel forms and vessel decoration art in the Early Classical Period</w:t>
            </w:r>
          </w:p>
        </w:tc>
      </w:tr>
      <w:tr w:rsidR="00A62B7F" w:rsidRPr="008C1BAD" w:rsidTr="00B24874">
        <w:tc>
          <w:tcPr>
            <w:tcW w:w="1822" w:type="dxa"/>
          </w:tcPr>
          <w:p w:rsidR="00A62B7F" w:rsidRPr="008C1BAD" w:rsidRDefault="00A62B7F" w:rsidP="00B24874">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Vessel forms and vessel decoration art in the Early Classical Period</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Vessel forms and vessel decoration art in the Middle Classical Period</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Vessel forms and vessel decoration art in the Middle Classical Period</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Classical Period ceramics in Anatolian cities</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Vessel forms and vessel decoration art in the Late Classical Period</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500" w:type="dxa"/>
          </w:tcPr>
          <w:p w:rsidR="00A62B7F" w:rsidRPr="008C1BAD" w:rsidRDefault="00A62B7F" w:rsidP="00B24874">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Vessel forms and vessel decoration art in the Late Classical Period</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Classical Period ceramic painters</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Classical Period ceramic painters</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Classical Period ceramic painters</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Classical Period ceramics in Anatolian cities</w:t>
            </w:r>
          </w:p>
        </w:tc>
      </w:tr>
      <w:tr w:rsidR="00A62B7F" w:rsidRPr="008C1BAD" w:rsidTr="00B24874">
        <w:tc>
          <w:tcPr>
            <w:tcW w:w="1822" w:type="dxa"/>
          </w:tcPr>
          <w:p w:rsidR="00A62B7F" w:rsidRPr="008C1BAD" w:rsidRDefault="00A62B7F" w:rsidP="00B24874">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500" w:type="dxa"/>
          </w:tcPr>
          <w:p w:rsidR="00A62B7F" w:rsidRPr="008C1BAD" w:rsidRDefault="00A62B7F" w:rsidP="00B24874">
            <w:pPr>
              <w:rPr>
                <w:rFonts w:ascii="Times New Roman" w:hAnsi="Times New Roman"/>
                <w:color w:val="000000" w:themeColor="text1"/>
              </w:rPr>
            </w:pPr>
            <w:r w:rsidRPr="008C1BAD">
              <w:rPr>
                <w:rFonts w:ascii="Times New Roman" w:hAnsi="Times New Roman"/>
                <w:color w:val="000000" w:themeColor="text1"/>
              </w:rPr>
              <w:t>Classical Period ceramics in Greek cities</w:t>
            </w:r>
          </w:p>
        </w:tc>
      </w:tr>
    </w:tbl>
    <w:p w:rsidR="00327BD6" w:rsidRPr="008C1BAD" w:rsidRDefault="00327BD6" w:rsidP="00327BD6">
      <w:pPr>
        <w:jc w:val="cente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1"/>
        <w:gridCol w:w="1450"/>
        <w:gridCol w:w="2019"/>
        <w:gridCol w:w="1458"/>
        <w:gridCol w:w="1649"/>
        <w:gridCol w:w="1035"/>
      </w:tblGrid>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Classical Period Architecture</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327BD6" w:rsidRPr="008C1BAD" w:rsidRDefault="00B24874" w:rsidP="00B24874">
            <w:pPr>
              <w:jc w:val="center"/>
              <w:rPr>
                <w:rFonts w:ascii="Times New Roman" w:hAnsi="Times New Roman"/>
                <w:b/>
                <w:color w:val="000000" w:themeColor="text1"/>
              </w:rPr>
            </w:pPr>
            <w:r w:rsidRPr="008C1BAD">
              <w:rPr>
                <w:rFonts w:ascii="Times New Roman" w:hAnsi="Times New Roman"/>
                <w:color w:val="000000" w:themeColor="text1"/>
              </w:rPr>
              <w:t>ARK-206</w:t>
            </w:r>
          </w:p>
        </w:tc>
        <w:tc>
          <w:tcPr>
            <w:tcW w:w="1610"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Cs/>
                <w:color w:val="000000" w:themeColor="text1"/>
              </w:rPr>
              <w:t>Spring /4</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327BD6" w:rsidRPr="008C1BAD" w:rsidRDefault="00327BD6" w:rsidP="00B24874">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327BD6" w:rsidRPr="008C1BAD" w:rsidRDefault="00327BD6" w:rsidP="00B24874">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lastRenderedPageBreak/>
              <w:t>Course Instructor(s)</w:t>
            </w:r>
          </w:p>
        </w:tc>
        <w:tc>
          <w:tcPr>
            <w:tcW w:w="7258" w:type="dxa"/>
            <w:gridSpan w:val="5"/>
          </w:tcPr>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Dr. İsaf BOZOĞLU BAY</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Objectives:</w:t>
            </w:r>
          </w:p>
          <w:p w:rsidR="00327BD6" w:rsidRPr="008C1BAD" w:rsidRDefault="00327BD6" w:rsidP="00B24874">
            <w:pPr>
              <w:jc w:val="both"/>
              <w:rPr>
                <w:rFonts w:ascii="Times New Roman" w:hAnsi="Times New Roman"/>
                <w:color w:val="000000" w:themeColor="text1"/>
              </w:rPr>
            </w:pPr>
            <w:r w:rsidRPr="008C1BAD">
              <w:rPr>
                <w:rFonts w:ascii="Times New Roman" w:hAnsi="Times New Roman"/>
                <w:color w:val="000000" w:themeColor="text1"/>
              </w:rPr>
              <w:t>Knowing the urbanisation and its development process during the Classical period and the cities where Hippodamos was active. Understanding the architects of the Classical period and their works. Being able to assess and date by comparing architecture of Anatolia and those outside Anatolia. Knowing precisely the sections of architectural orders and comprehending their mixed/composite uses and identifying distinctions.</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Learning Outcomes:</w:t>
            </w:r>
          </w:p>
          <w:p w:rsidR="00327BD6" w:rsidRPr="008C1BAD" w:rsidRDefault="00327BD6" w:rsidP="00B24874">
            <w:pPr>
              <w:rPr>
                <w:rFonts w:ascii="Times New Roman" w:hAnsi="Times New Roman"/>
                <w:color w:val="000000" w:themeColor="text1"/>
              </w:rPr>
            </w:pPr>
            <w:r w:rsidRPr="008C1BAD">
              <w:rPr>
                <w:rFonts w:ascii="Times New Roman" w:hAnsi="Times New Roman"/>
                <w:bCs/>
                <w:color w:val="000000" w:themeColor="text1"/>
              </w:rPr>
              <w:t xml:space="preserve">1. </w:t>
            </w:r>
            <w:r w:rsidRPr="008C1BAD">
              <w:rPr>
                <w:rFonts w:ascii="Times New Roman" w:hAnsi="Times New Roman"/>
                <w:color w:val="000000" w:themeColor="text1"/>
              </w:rPr>
              <w:t>To know the urbanization of the Classical Period in Anatolia</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 xml:space="preserve">2. </w:t>
            </w:r>
            <w:r w:rsidRPr="008C1BAD">
              <w:rPr>
                <w:rFonts w:ascii="Times New Roman" w:hAnsi="Times New Roman"/>
                <w:color w:val="000000" w:themeColor="text1"/>
                <w:shd w:val="clear" w:color="auto" w:fill="FFFFFF"/>
              </w:rPr>
              <w:t>Recognize the characteristics of the Archaic and Classical Period Sacred areas</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 xml:space="preserve">3. </w:t>
            </w:r>
            <w:r w:rsidRPr="008C1BAD">
              <w:rPr>
                <w:rFonts w:ascii="Times New Roman" w:hAnsi="Times New Roman"/>
                <w:color w:val="000000" w:themeColor="text1"/>
                <w:shd w:val="clear" w:color="auto" w:fill="FFFFFF"/>
              </w:rPr>
              <w:t>To have an idea about the classical period architecture and their historical connections.</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 xml:space="preserve">4. </w:t>
            </w:r>
            <w:r w:rsidRPr="008C1BAD">
              <w:rPr>
                <w:rFonts w:ascii="Times New Roman" w:hAnsi="Times New Roman"/>
                <w:color w:val="000000" w:themeColor="text1"/>
                <w:shd w:val="clear" w:color="auto" w:fill="FFFFFF"/>
              </w:rPr>
              <w:t>To know the architects and architectural practices of the Classical Period</w:t>
            </w:r>
          </w:p>
          <w:p w:rsidR="00327BD6" w:rsidRPr="008C1BAD" w:rsidRDefault="00327BD6" w:rsidP="00B24874">
            <w:pPr>
              <w:rPr>
                <w:rFonts w:ascii="Times New Roman" w:hAnsi="Times New Roman"/>
                <w:bCs/>
                <w:color w:val="000000" w:themeColor="text1"/>
              </w:rPr>
            </w:pPr>
            <w:r w:rsidRPr="008C1BAD">
              <w:rPr>
                <w:rFonts w:ascii="Times New Roman" w:hAnsi="Times New Roman"/>
                <w:color w:val="000000" w:themeColor="text1"/>
              </w:rPr>
              <w:t xml:space="preserve">5. </w:t>
            </w:r>
            <w:r w:rsidRPr="008C1BAD">
              <w:rPr>
                <w:rFonts w:ascii="Times New Roman" w:hAnsi="Times New Roman"/>
                <w:color w:val="000000" w:themeColor="text1"/>
                <w:shd w:val="clear" w:color="auto" w:fill="FFFFFF"/>
              </w:rPr>
              <w:t>To be able to comment on the different applications in Classical Period structures and their reasons</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Teaching Mode and Methods:</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Face to Face.</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Recommended Reading:</w:t>
            </w:r>
          </w:p>
          <w:p w:rsidR="00327BD6" w:rsidRPr="008C1BAD" w:rsidRDefault="00327BD6" w:rsidP="00B24874">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H. Stierlin, Griechenland von Mykene zum Parthenon, 2001, Köln.</w:t>
            </w:r>
          </w:p>
          <w:p w:rsidR="00327BD6" w:rsidRPr="008C1BAD" w:rsidRDefault="00327BD6" w:rsidP="00B24874">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O. Bingöl, Arkeolojik Mimari’de Taş, İstanbul, 2004.</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 xml:space="preserve">R. Naumann, </w:t>
            </w:r>
            <w:r w:rsidRPr="008C1BAD">
              <w:rPr>
                <w:rFonts w:ascii="Times New Roman" w:hAnsi="Times New Roman"/>
                <w:i/>
                <w:iCs/>
                <w:color w:val="000000" w:themeColor="text1"/>
              </w:rPr>
              <w:t xml:space="preserve">Eski Anadolu Mimarlığı, </w:t>
            </w:r>
            <w:r w:rsidRPr="008C1BAD">
              <w:rPr>
                <w:rFonts w:ascii="Times New Roman" w:hAnsi="Times New Roman"/>
                <w:color w:val="000000" w:themeColor="text1"/>
              </w:rPr>
              <w:t>Ankara, 1975.</w:t>
            </w:r>
          </w:p>
          <w:p w:rsidR="00327BD6" w:rsidRPr="008C1BAD" w:rsidRDefault="00327BD6" w:rsidP="00B24874">
            <w:pPr>
              <w:rPr>
                <w:rFonts w:ascii="Times New Roman" w:hAnsi="Times New Roman"/>
                <w:bCs/>
                <w:i/>
                <w:iCs/>
                <w:color w:val="000000" w:themeColor="text1"/>
              </w:rPr>
            </w:pPr>
            <w:r w:rsidRPr="008C1BAD">
              <w:rPr>
                <w:rFonts w:ascii="Times New Roman" w:hAnsi="Times New Roman"/>
                <w:color w:val="000000" w:themeColor="text1"/>
              </w:rPr>
              <w:t xml:space="preserve">S. Saltuk, </w:t>
            </w:r>
            <w:r w:rsidRPr="008C1BAD">
              <w:rPr>
                <w:rFonts w:ascii="Times New Roman" w:hAnsi="Times New Roman"/>
                <w:i/>
                <w:iCs/>
                <w:color w:val="000000" w:themeColor="text1"/>
              </w:rPr>
              <w:t xml:space="preserve">Arkeoloji Sözlüğü, </w:t>
            </w:r>
            <w:r w:rsidRPr="008C1BAD">
              <w:rPr>
                <w:rFonts w:ascii="Times New Roman" w:hAnsi="Times New Roman"/>
                <w:color w:val="000000" w:themeColor="text1"/>
              </w:rPr>
              <w:t>İstanbul, 1997.</w:t>
            </w:r>
          </w:p>
        </w:tc>
      </w:tr>
      <w:tr w:rsidR="00327BD6" w:rsidRPr="008C1BAD" w:rsidTr="00B24874">
        <w:tc>
          <w:tcPr>
            <w:tcW w:w="8756" w:type="dxa"/>
            <w:gridSpan w:val="6"/>
          </w:tcPr>
          <w:p w:rsidR="00327BD6" w:rsidRPr="008C1BAD" w:rsidRDefault="00327BD6" w:rsidP="00B24874">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327BD6" w:rsidRPr="008C1BAD" w:rsidRDefault="00327BD6" w:rsidP="00327BD6">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327BD6" w:rsidRPr="008C1BAD" w:rsidTr="00B24874">
        <w:tc>
          <w:tcPr>
            <w:tcW w:w="9067" w:type="dxa"/>
            <w:gridSpan w:val="2"/>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Introduction - History of Klassical Period.</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Temple of Ephesos Artemis- Klassical Period</w:t>
            </w:r>
          </w:p>
        </w:tc>
      </w:tr>
      <w:tr w:rsidR="00327BD6" w:rsidRPr="008C1BAD" w:rsidTr="00B24874">
        <w:tc>
          <w:tcPr>
            <w:tcW w:w="1822" w:type="dxa"/>
          </w:tcPr>
          <w:p w:rsidR="00327BD6" w:rsidRPr="008C1BAD" w:rsidRDefault="00327BD6" w:rsidP="00B24874">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Didyma Temple of Apollo Architecture- Klassical Period</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Temple of Zeus Olypios- Klassical Period</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Structures at the Athenian Acropolis an their architectural features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Structures at the Athenian Acropolis an their architectural features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Structures at the Athenian Acropolis an their architectural features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Invention of Corinthian order and structures with Corinthian order during the Classical period Mid-term exam</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Zeus Sanctuary and other structures at Labraunda</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Temples of Artemis at Sardeis and Athena Polias at Priene</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Structures with composite arrangements in the Classical period</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Urbanisation in the Classical period and Hippodamos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Urbanisation in the Classical period and Hippodamos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Architecture of ancient tombs- Klassical Period</w:t>
            </w:r>
          </w:p>
        </w:tc>
      </w:tr>
    </w:tbl>
    <w:p w:rsidR="00327BD6" w:rsidRPr="008C1BAD" w:rsidRDefault="00327BD6" w:rsidP="008C1BAD">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3"/>
        <w:gridCol w:w="1399"/>
        <w:gridCol w:w="2019"/>
        <w:gridCol w:w="1467"/>
        <w:gridCol w:w="1649"/>
        <w:gridCol w:w="1075"/>
      </w:tblGrid>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327BD6" w:rsidRPr="008C1BAD" w:rsidRDefault="00327BD6" w:rsidP="00B24874">
            <w:pPr>
              <w:jc w:val="center"/>
              <w:rPr>
                <w:rFonts w:ascii="Times New Roman" w:hAnsi="Times New Roman"/>
                <w:color w:val="000000" w:themeColor="text1"/>
              </w:rPr>
            </w:pPr>
            <w:r w:rsidRPr="008C1BAD">
              <w:rPr>
                <w:rFonts w:ascii="Times New Roman" w:hAnsi="Times New Roman"/>
                <w:color w:val="000000" w:themeColor="text1"/>
              </w:rPr>
              <w:t>Classical Period Sculpture</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327BD6" w:rsidRPr="008C1BAD" w:rsidRDefault="00B24874" w:rsidP="00B24874">
            <w:pPr>
              <w:rPr>
                <w:rFonts w:ascii="Times New Roman" w:hAnsi="Times New Roman"/>
                <w:b/>
                <w:color w:val="000000" w:themeColor="text1"/>
              </w:rPr>
            </w:pPr>
            <w:r w:rsidRPr="008C1BAD">
              <w:rPr>
                <w:rFonts w:ascii="Times New Roman" w:hAnsi="Times New Roman"/>
                <w:color w:val="000000" w:themeColor="text1"/>
              </w:rPr>
              <w:t>ARK-222</w:t>
            </w:r>
          </w:p>
        </w:tc>
        <w:tc>
          <w:tcPr>
            <w:tcW w:w="1610"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Cs/>
                <w:color w:val="000000" w:themeColor="text1"/>
              </w:rPr>
              <w:t>Spring/4</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327BD6" w:rsidRPr="008C1BAD" w:rsidRDefault="00327BD6" w:rsidP="00B24874">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327BD6" w:rsidRPr="008C1BAD" w:rsidRDefault="00327BD6" w:rsidP="00B24874">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327BD6"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327BD6"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Dr. Sinem COŞKUN</w:t>
            </w:r>
          </w:p>
        </w:tc>
      </w:tr>
      <w:tr w:rsidR="00327BD6" w:rsidRPr="008C1BAD" w:rsidTr="00B24874">
        <w:tc>
          <w:tcPr>
            <w:tcW w:w="8756" w:type="dxa"/>
            <w:gridSpan w:val="6"/>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Course Objectives: The aim of this course is to reveal the development in the art of sculpture in the classical period in detail and to analyse the famous sculptors who lived in this period and their works stylistically.</w:t>
            </w:r>
          </w:p>
          <w:p w:rsidR="00327BD6" w:rsidRPr="008C1BAD" w:rsidRDefault="00327BD6" w:rsidP="00B24874">
            <w:pPr>
              <w:rPr>
                <w:rFonts w:ascii="Times New Roman" w:hAnsi="Times New Roman"/>
                <w:bCs/>
                <w:color w:val="000000" w:themeColor="text1"/>
              </w:rPr>
            </w:pP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Learning Outcomes:</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lastRenderedPageBreak/>
              <w:t>1. To be able to comprehend the development in the art of sculpture in the classical period and to evaluate the periodical differences (Serious Style, High Stage, Rich Style).</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2. To be able to evaluate the understanding of idealism and realism in classical sculpture</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3. can determine the characteristics of the sculptors of the classical period.</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4. comprehend and evaluate the sculpture works on the architectural structures of the period.</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5. define the sculpture of the 5th century BC.</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lastRenderedPageBreak/>
              <w:t>Teaching Mode and Methods:</w:t>
            </w:r>
          </w:p>
          <w:p w:rsidR="00327BD6" w:rsidRPr="008C1BAD" w:rsidRDefault="00327BD6" w:rsidP="00B24874">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Recommended Reading:</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Alscher, L., Götter vor Gericht. Das Fälschungsproblem des Bostoner Throns. Die klassischgriechische Kunst und die Archäologen. Ergänzungsband zu Griechische Plastik II, Berlin, 1963.</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Y. Boysal, Klasik Dönem Plastiği, 1960</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Ashmole, B., A Catologue of the Ancient Marbles at Ince Blundell Hall, Oxford University Press,</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New York, 1929.</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Beazley. D. J., .Ashmole, B., Greek Sculptıre and Painting to the end of the Hellenistic Period,</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Cambridge University Press, 1932.</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Boardman, J., Yunan Heykeli Klasik Dönem, Homer Kitabevi, İstanbul, 2005.</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Buschor, E., Die Plastic der Griechen, Rembrandt-Verlag, 1936.</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Freidell, E., Antik Yunan'ın Kültür tarihi, Dost Kitabevi, Ankara, 1999.</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Lullies, R., Griechische Plastik von den Anfängen bis zum Ausgang des Hellenismus, Hirmer</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Verlag, München, 1956.</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Richter, G.M.A., The Scuplture and Scupltors of The Greeks, Yale University Press, New Haven,</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1950.</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Smith, A.H., Catologue of Greek Sculpturein the British Museum, London 1892-1904.</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Spivey, N., Understanding Greek Scuplture, Ancient meanings, Modern Readings, Thames &amp;</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Hudson, London, 1997.</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Stuart H., Ancient Writers on Greek Scuplture, Argonaut Publish, 1966.</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 Webster, A.H., Greek Art and Literature 530-400.B.C, Oxford University Press, 1939.</w:t>
            </w:r>
          </w:p>
        </w:tc>
      </w:tr>
      <w:tr w:rsidR="00327BD6" w:rsidRPr="008C1BAD" w:rsidTr="00B24874">
        <w:tc>
          <w:tcPr>
            <w:tcW w:w="8756" w:type="dxa"/>
            <w:gridSpan w:val="6"/>
          </w:tcPr>
          <w:p w:rsidR="00327BD6" w:rsidRPr="008C1BAD" w:rsidRDefault="00327BD6" w:rsidP="00B24874">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327BD6" w:rsidRPr="008C1BAD" w:rsidRDefault="00327BD6" w:rsidP="00327BD6">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327BD6" w:rsidRPr="008C1BAD" w:rsidTr="00B24874">
        <w:tc>
          <w:tcPr>
            <w:tcW w:w="9067" w:type="dxa"/>
            <w:gridSpan w:val="2"/>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The effect of social and political events of the Classical Period on art</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Works of the transition period from Archaic sculpture to Classical sculpture</w:t>
            </w:r>
          </w:p>
        </w:tc>
      </w:tr>
      <w:tr w:rsidR="00327BD6" w:rsidRPr="008C1BAD" w:rsidTr="00B24874">
        <w:tc>
          <w:tcPr>
            <w:tcW w:w="1822" w:type="dxa"/>
          </w:tcPr>
          <w:p w:rsidR="00327BD6" w:rsidRPr="008C1BAD" w:rsidRDefault="00327BD6" w:rsidP="00B24874">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Serious Style</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Serious Style</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Olympia Temple of Zeus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High Stage: Myron and Pheidias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High Stage: Parthenon Temple</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Mid-term exam</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High Stage: Polykleitos, Kresilas, Doryphoros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Rich Style: Alkamenes, Paionios, Kallimachos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Rich Style: Bassae Temple of Apollo, Erechtheion, Temple of Athena Nike</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Rich Style; Nereidler Monument, Gölbaşı Heroon</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Rich Style; Satrap Sarcophagus, Lycian Sarcophagus, Eleusis Demeter, Leptis Magna, Woman Statue, Treaty Stelae</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General Review</w:t>
            </w:r>
          </w:p>
        </w:tc>
      </w:tr>
    </w:tbl>
    <w:p w:rsidR="00327BD6" w:rsidRPr="008C1BAD" w:rsidRDefault="00327BD6" w:rsidP="008C1BAD">
      <w:pPr>
        <w:rPr>
          <w:rFonts w:ascii="Times New Roman" w:hAnsi="Times New Roman" w:cs="Times New Roman"/>
          <w:b/>
          <w:bCs/>
          <w:color w:val="000000" w:themeColor="text1"/>
          <w:sz w:val="20"/>
          <w:szCs w:val="20"/>
          <w:lang w:val="en-US"/>
        </w:rPr>
      </w:pPr>
    </w:p>
    <w:tbl>
      <w:tblPr>
        <w:tblStyle w:val="TabloKlavuzu"/>
        <w:tblW w:w="0" w:type="auto"/>
        <w:tblLook w:val="04A0" w:firstRow="1" w:lastRow="0" w:firstColumn="1" w:lastColumn="0" w:noHBand="0" w:noVBand="1"/>
      </w:tblPr>
      <w:tblGrid>
        <w:gridCol w:w="1453"/>
        <w:gridCol w:w="1396"/>
        <w:gridCol w:w="2019"/>
        <w:gridCol w:w="1469"/>
        <w:gridCol w:w="1649"/>
        <w:gridCol w:w="1076"/>
      </w:tblGrid>
      <w:tr w:rsidR="008C1BAD" w:rsidRPr="008C1BAD" w:rsidTr="00B24874">
        <w:tc>
          <w:tcPr>
            <w:tcW w:w="1498" w:type="dxa"/>
          </w:tcPr>
          <w:p w:rsidR="00327BD6" w:rsidRPr="008C1BAD" w:rsidRDefault="00327BD6" w:rsidP="00B24874">
            <w:pPr>
              <w:rPr>
                <w:rFonts w:ascii="Times New Roman" w:hAnsi="Times New Roman"/>
                <w:b/>
                <w:color w:val="000000" w:themeColor="text1"/>
                <w:lang w:val="en-US"/>
              </w:rPr>
            </w:pPr>
            <w:r w:rsidRPr="008C1BAD">
              <w:rPr>
                <w:rFonts w:ascii="Times New Roman" w:hAnsi="Times New Roman"/>
                <w:b/>
                <w:color w:val="000000" w:themeColor="text1"/>
                <w:lang w:val="en-US"/>
              </w:rPr>
              <w:t>Course Name</w:t>
            </w:r>
          </w:p>
        </w:tc>
        <w:tc>
          <w:tcPr>
            <w:tcW w:w="1526"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Neolithic period</w:t>
            </w:r>
          </w:p>
        </w:tc>
        <w:tc>
          <w:tcPr>
            <w:tcW w:w="1337" w:type="dxa"/>
          </w:tcPr>
          <w:p w:rsidR="00327BD6" w:rsidRPr="008C1BAD" w:rsidRDefault="00327BD6" w:rsidP="00B24874">
            <w:pPr>
              <w:rPr>
                <w:rFonts w:ascii="Times New Roman" w:hAnsi="Times New Roman"/>
                <w:b/>
                <w:color w:val="000000" w:themeColor="text1"/>
                <w:lang w:val="en-US"/>
              </w:rPr>
            </w:pPr>
            <w:r w:rsidRPr="008C1BAD">
              <w:rPr>
                <w:rFonts w:ascii="Times New Roman" w:hAnsi="Times New Roman"/>
                <w:b/>
                <w:color w:val="000000" w:themeColor="text1"/>
                <w:lang w:val="en-US"/>
              </w:rPr>
              <w:t>Code</w:t>
            </w:r>
          </w:p>
        </w:tc>
        <w:tc>
          <w:tcPr>
            <w:tcW w:w="1658" w:type="dxa"/>
          </w:tcPr>
          <w:p w:rsidR="00327BD6"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ARK-224</w:t>
            </w:r>
          </w:p>
        </w:tc>
        <w:tc>
          <w:tcPr>
            <w:tcW w:w="1610" w:type="dxa"/>
          </w:tcPr>
          <w:p w:rsidR="00327BD6" w:rsidRPr="008C1BAD" w:rsidRDefault="00327BD6" w:rsidP="00B24874">
            <w:pPr>
              <w:rPr>
                <w:rFonts w:ascii="Times New Roman" w:hAnsi="Times New Roman"/>
                <w:b/>
                <w:color w:val="000000" w:themeColor="text1"/>
                <w:lang w:val="en-US"/>
              </w:rPr>
            </w:pPr>
            <w:r w:rsidRPr="008C1BAD">
              <w:rPr>
                <w:rFonts w:ascii="Times New Roman" w:hAnsi="Times New Roman"/>
                <w:b/>
                <w:color w:val="000000" w:themeColor="text1"/>
                <w:lang w:val="en-US"/>
              </w:rPr>
              <w:t>Semester/Yarıyıl</w:t>
            </w:r>
          </w:p>
        </w:tc>
        <w:tc>
          <w:tcPr>
            <w:tcW w:w="1127" w:type="dxa"/>
          </w:tcPr>
          <w:p w:rsidR="00327BD6" w:rsidRPr="008C1BAD" w:rsidRDefault="00327BD6" w:rsidP="00B24874">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Spring/4</w:t>
            </w:r>
          </w:p>
        </w:tc>
      </w:tr>
      <w:tr w:rsidR="008C1BAD" w:rsidRPr="008C1BAD" w:rsidTr="00B24874">
        <w:tc>
          <w:tcPr>
            <w:tcW w:w="1498" w:type="dxa"/>
          </w:tcPr>
          <w:p w:rsidR="00327BD6" w:rsidRPr="008C1BAD" w:rsidRDefault="00327BD6" w:rsidP="00B24874">
            <w:pPr>
              <w:rPr>
                <w:rFonts w:ascii="Times New Roman" w:hAnsi="Times New Roman"/>
                <w:b/>
                <w:color w:val="000000" w:themeColor="text1"/>
                <w:lang w:val="en-US"/>
              </w:rPr>
            </w:pPr>
            <w:r w:rsidRPr="008C1BAD">
              <w:rPr>
                <w:rFonts w:ascii="Times New Roman" w:hAnsi="Times New Roman"/>
                <w:b/>
                <w:color w:val="000000" w:themeColor="text1"/>
                <w:lang w:val="en-US"/>
              </w:rPr>
              <w:t>Credit</w:t>
            </w:r>
          </w:p>
        </w:tc>
        <w:tc>
          <w:tcPr>
            <w:tcW w:w="1526" w:type="dxa"/>
          </w:tcPr>
          <w:p w:rsidR="00327BD6" w:rsidRPr="008C1BAD" w:rsidRDefault="00327BD6" w:rsidP="00B24874">
            <w:pPr>
              <w:jc w:val="center"/>
              <w:rPr>
                <w:rFonts w:ascii="Times New Roman" w:hAnsi="Times New Roman"/>
                <w:color w:val="000000" w:themeColor="text1"/>
                <w:lang w:val="en-US"/>
              </w:rPr>
            </w:pPr>
            <w:r w:rsidRPr="008C1BAD">
              <w:rPr>
                <w:rFonts w:ascii="Times New Roman" w:hAnsi="Times New Roman"/>
                <w:bCs/>
                <w:color w:val="000000" w:themeColor="text1"/>
                <w:lang w:val="en-US"/>
              </w:rPr>
              <w:t>3</w:t>
            </w:r>
          </w:p>
        </w:tc>
        <w:tc>
          <w:tcPr>
            <w:tcW w:w="1337" w:type="dxa"/>
          </w:tcPr>
          <w:p w:rsidR="00327BD6" w:rsidRPr="008C1BAD" w:rsidRDefault="00327BD6" w:rsidP="00B24874">
            <w:pPr>
              <w:rPr>
                <w:rFonts w:ascii="Times New Roman" w:hAnsi="Times New Roman"/>
                <w:b/>
                <w:color w:val="000000" w:themeColor="text1"/>
                <w:lang w:val="en-US"/>
              </w:rPr>
            </w:pPr>
            <w:r w:rsidRPr="008C1BAD">
              <w:rPr>
                <w:rFonts w:ascii="Times New Roman" w:hAnsi="Times New Roman"/>
                <w:b/>
                <w:color w:val="000000" w:themeColor="text1"/>
                <w:lang w:val="en-US"/>
              </w:rPr>
              <w:t>Laboratory+Practice hour</w:t>
            </w:r>
          </w:p>
        </w:tc>
        <w:tc>
          <w:tcPr>
            <w:tcW w:w="1658" w:type="dxa"/>
          </w:tcPr>
          <w:p w:rsidR="00327BD6" w:rsidRPr="008C1BAD" w:rsidRDefault="00327BD6" w:rsidP="00B24874">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3+0</w:t>
            </w:r>
          </w:p>
        </w:tc>
        <w:tc>
          <w:tcPr>
            <w:tcW w:w="1610" w:type="dxa"/>
          </w:tcPr>
          <w:p w:rsidR="00327BD6" w:rsidRPr="008C1BAD" w:rsidRDefault="00327BD6" w:rsidP="00B24874">
            <w:pPr>
              <w:rPr>
                <w:rFonts w:ascii="Times New Roman" w:hAnsi="Times New Roman"/>
                <w:bCs/>
                <w:color w:val="000000" w:themeColor="text1"/>
                <w:lang w:val="en-US"/>
              </w:rPr>
            </w:pPr>
            <w:r w:rsidRPr="008C1BAD">
              <w:rPr>
                <w:rFonts w:ascii="Times New Roman" w:hAnsi="Times New Roman"/>
                <w:b/>
                <w:color w:val="000000" w:themeColor="text1"/>
                <w:lang w:val="en-US"/>
              </w:rPr>
              <w:t>ECTS</w:t>
            </w:r>
          </w:p>
        </w:tc>
        <w:tc>
          <w:tcPr>
            <w:tcW w:w="1127" w:type="dxa"/>
          </w:tcPr>
          <w:p w:rsidR="00327BD6" w:rsidRPr="008C1BAD" w:rsidRDefault="00B24874" w:rsidP="00B24874">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5</w:t>
            </w:r>
          </w:p>
        </w:tc>
      </w:tr>
      <w:tr w:rsidR="008C1BAD" w:rsidRPr="008C1BAD" w:rsidTr="00B24874">
        <w:tc>
          <w:tcPr>
            <w:tcW w:w="1498" w:type="dxa"/>
          </w:tcPr>
          <w:p w:rsidR="00327BD6" w:rsidRPr="008C1BAD" w:rsidRDefault="00327BD6" w:rsidP="00B24874">
            <w:pPr>
              <w:rPr>
                <w:rFonts w:ascii="Times New Roman" w:hAnsi="Times New Roman"/>
                <w:b/>
                <w:color w:val="000000" w:themeColor="text1"/>
                <w:lang w:val="en-US"/>
              </w:rPr>
            </w:pPr>
            <w:r w:rsidRPr="008C1BAD">
              <w:rPr>
                <w:rFonts w:ascii="Times New Roman" w:hAnsi="Times New Roman"/>
                <w:b/>
                <w:color w:val="000000" w:themeColor="text1"/>
                <w:lang w:val="en-US"/>
              </w:rPr>
              <w:lastRenderedPageBreak/>
              <w:t>Course Status</w:t>
            </w:r>
          </w:p>
        </w:tc>
        <w:tc>
          <w:tcPr>
            <w:tcW w:w="1526" w:type="dxa"/>
          </w:tcPr>
          <w:p w:rsidR="00327BD6" w:rsidRPr="008C1BAD" w:rsidRDefault="00327BD6" w:rsidP="00B24874">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Elective</w:t>
            </w:r>
          </w:p>
        </w:tc>
        <w:tc>
          <w:tcPr>
            <w:tcW w:w="1337" w:type="dxa"/>
          </w:tcPr>
          <w:p w:rsidR="00327BD6" w:rsidRPr="008C1BAD" w:rsidRDefault="00327BD6" w:rsidP="00B24874">
            <w:pPr>
              <w:rPr>
                <w:rFonts w:ascii="Times New Roman" w:hAnsi="Times New Roman"/>
                <w:b/>
                <w:color w:val="000000" w:themeColor="text1"/>
                <w:lang w:val="en-US"/>
              </w:rPr>
            </w:pPr>
            <w:r w:rsidRPr="008C1BAD">
              <w:rPr>
                <w:rFonts w:ascii="Times New Roman" w:hAnsi="Times New Roman"/>
                <w:b/>
                <w:color w:val="000000" w:themeColor="text1"/>
                <w:lang w:val="en-US"/>
              </w:rPr>
              <w:t>Course Language</w:t>
            </w:r>
          </w:p>
        </w:tc>
        <w:tc>
          <w:tcPr>
            <w:tcW w:w="1658" w:type="dxa"/>
          </w:tcPr>
          <w:p w:rsidR="00327BD6" w:rsidRPr="008C1BAD" w:rsidRDefault="00327BD6" w:rsidP="00B24874">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Turkish</w:t>
            </w:r>
          </w:p>
        </w:tc>
        <w:tc>
          <w:tcPr>
            <w:tcW w:w="1610" w:type="dxa"/>
          </w:tcPr>
          <w:p w:rsidR="00327BD6" w:rsidRPr="008C1BAD" w:rsidRDefault="00327BD6" w:rsidP="00B24874">
            <w:pPr>
              <w:rPr>
                <w:rFonts w:ascii="Times New Roman" w:hAnsi="Times New Roman"/>
                <w:b/>
                <w:color w:val="000000" w:themeColor="text1"/>
                <w:lang w:val="en-US"/>
              </w:rPr>
            </w:pPr>
            <w:r w:rsidRPr="008C1BAD">
              <w:rPr>
                <w:rFonts w:ascii="Times New Roman" w:hAnsi="Times New Roman"/>
                <w:b/>
                <w:color w:val="000000" w:themeColor="text1"/>
                <w:lang w:val="en-US"/>
              </w:rPr>
              <w:t>Prerequisite</w:t>
            </w:r>
          </w:p>
        </w:tc>
        <w:tc>
          <w:tcPr>
            <w:tcW w:w="1127" w:type="dxa"/>
          </w:tcPr>
          <w:p w:rsidR="00327BD6" w:rsidRPr="008C1BAD" w:rsidRDefault="00327BD6" w:rsidP="00B24874">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None</w:t>
            </w:r>
          </w:p>
        </w:tc>
      </w:tr>
      <w:tr w:rsidR="008C1BAD" w:rsidRPr="008C1BAD" w:rsidTr="00B24874">
        <w:tc>
          <w:tcPr>
            <w:tcW w:w="1498" w:type="dxa"/>
          </w:tcPr>
          <w:p w:rsidR="00327BD6" w:rsidRPr="008C1BAD" w:rsidRDefault="00327BD6" w:rsidP="00B24874">
            <w:pPr>
              <w:rPr>
                <w:rFonts w:ascii="Times New Roman" w:hAnsi="Times New Roman"/>
                <w:b/>
                <w:color w:val="000000" w:themeColor="text1"/>
                <w:lang w:val="en-US"/>
              </w:rPr>
            </w:pPr>
            <w:r w:rsidRPr="008C1BAD">
              <w:rPr>
                <w:rFonts w:ascii="Times New Roman" w:hAnsi="Times New Roman"/>
                <w:b/>
                <w:color w:val="000000" w:themeColor="text1"/>
                <w:lang w:val="en-US"/>
              </w:rPr>
              <w:t>Course Instructor(s)</w:t>
            </w:r>
          </w:p>
        </w:tc>
        <w:tc>
          <w:tcPr>
            <w:tcW w:w="7258" w:type="dxa"/>
            <w:gridSpan w:val="5"/>
          </w:tcPr>
          <w:p w:rsidR="00327BD6" w:rsidRPr="008C1BAD" w:rsidRDefault="00B24874" w:rsidP="00B24874">
            <w:pPr>
              <w:rPr>
                <w:rFonts w:ascii="Times New Roman" w:hAnsi="Times New Roman"/>
                <w:bCs/>
                <w:color w:val="000000" w:themeColor="text1"/>
                <w:lang w:val="en-US"/>
              </w:rPr>
            </w:pPr>
            <w:r w:rsidRPr="008C1BAD">
              <w:rPr>
                <w:rFonts w:ascii="Times New Roman" w:hAnsi="Times New Roman"/>
                <w:bCs/>
                <w:color w:val="000000" w:themeColor="text1"/>
                <w:lang w:val="en-US"/>
              </w:rPr>
              <w:t>Ass.Dr. Göknur KARAHAN</w:t>
            </w:r>
          </w:p>
        </w:tc>
      </w:tr>
      <w:tr w:rsidR="00327BD6" w:rsidRPr="008C1BAD" w:rsidTr="00B24874">
        <w:tc>
          <w:tcPr>
            <w:tcW w:w="8756" w:type="dxa"/>
            <w:gridSpan w:val="6"/>
          </w:tcPr>
          <w:p w:rsidR="00327BD6" w:rsidRPr="008C1BAD" w:rsidRDefault="00327BD6" w:rsidP="00B24874">
            <w:pPr>
              <w:rPr>
                <w:rFonts w:ascii="Times New Roman" w:hAnsi="Times New Roman"/>
                <w:b/>
                <w:bCs/>
                <w:color w:val="000000" w:themeColor="text1"/>
                <w:lang w:val="en-US"/>
              </w:rPr>
            </w:pPr>
            <w:r w:rsidRPr="008C1BAD">
              <w:rPr>
                <w:rFonts w:ascii="Times New Roman" w:hAnsi="Times New Roman"/>
                <w:b/>
                <w:bCs/>
                <w:color w:val="000000" w:themeColor="text1"/>
                <w:lang w:val="en-US"/>
              </w:rPr>
              <w:t>Course Objectives:</w:t>
            </w:r>
          </w:p>
          <w:p w:rsidR="00327BD6" w:rsidRPr="008C1BAD" w:rsidRDefault="00327BD6"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lang w:val="en-US"/>
              </w:rPr>
              <w:t>To</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examine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the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technological,</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sociological,</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economic</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and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ecological</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issues</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in</w:t>
            </w:r>
            <w:r w:rsidRPr="008C1BAD">
              <w:rPr>
                <w:rFonts w:ascii="Times New Roman" w:hAnsi="Times New Roman"/>
                <w:color w:val="000000" w:themeColor="text1"/>
                <w:lang w:val="en-US"/>
              </w:rPr>
              <w:t xml:space="preserve"> the </w:t>
            </w:r>
            <w:r w:rsidRPr="008C1BAD">
              <w:rPr>
                <w:rStyle w:val="ts-alignment-element"/>
                <w:rFonts w:ascii="Times New Roman" w:hAnsi="Times New Roman"/>
                <w:color w:val="000000" w:themeColor="text1"/>
                <w:lang w:val="en-US"/>
              </w:rPr>
              <w:t>transition</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to</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settled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life</w:t>
            </w:r>
            <w:r w:rsidRPr="008C1BAD">
              <w:rPr>
                <w:rFonts w:ascii="Times New Roman" w:hAnsi="Times New Roman"/>
                <w:color w:val="000000" w:themeColor="text1"/>
                <w:lang w:val="en-US"/>
              </w:rPr>
              <w:t xml:space="preserve"> at the </w:t>
            </w:r>
            <w:r w:rsidRPr="008C1BAD">
              <w:rPr>
                <w:rStyle w:val="ts-alignment-element"/>
                <w:rFonts w:ascii="Times New Roman" w:hAnsi="Times New Roman"/>
                <w:color w:val="000000" w:themeColor="text1"/>
                <w:lang w:val="en-US"/>
              </w:rPr>
              <w:t>end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of</w:t>
            </w:r>
            <w:r w:rsidRPr="008C1BAD">
              <w:rPr>
                <w:rFonts w:ascii="Times New Roman" w:hAnsi="Times New Roman"/>
                <w:color w:val="000000" w:themeColor="text1"/>
                <w:lang w:val="en-US"/>
              </w:rPr>
              <w:t xml:space="preserve"> the </w:t>
            </w:r>
            <w:r w:rsidRPr="008C1BAD">
              <w:rPr>
                <w:rStyle w:val="ts-alignment-element"/>
                <w:rFonts w:ascii="Times New Roman" w:hAnsi="Times New Roman"/>
                <w:color w:val="000000" w:themeColor="text1"/>
                <w:lang w:val="en-US"/>
              </w:rPr>
              <w:t>Pleistocene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and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the</w:t>
            </w:r>
            <w:r w:rsidRPr="008C1BAD">
              <w:rPr>
                <w:rFonts w:ascii="Times New Roman" w:hAnsi="Times New Roman"/>
                <w:color w:val="000000" w:themeColor="text1"/>
                <w:lang w:val="en-US"/>
              </w:rPr>
              <w:t xml:space="preserve"> beginning of the </w:t>
            </w:r>
            <w:r w:rsidRPr="008C1BAD">
              <w:rPr>
                <w:rStyle w:val="ts-alignment-element"/>
                <w:rFonts w:ascii="Times New Roman" w:hAnsi="Times New Roman"/>
                <w:color w:val="000000" w:themeColor="text1"/>
                <w:lang w:val="en-US"/>
              </w:rPr>
              <w:t>Holocene.</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lang w:val="en-US"/>
              </w:rPr>
            </w:pPr>
            <w:r w:rsidRPr="008C1BAD">
              <w:rPr>
                <w:rFonts w:ascii="Times New Roman" w:hAnsi="Times New Roman"/>
                <w:b/>
                <w:color w:val="000000" w:themeColor="text1"/>
                <w:lang w:val="en-US"/>
              </w:rPr>
              <w:t>Course Learning Outcomes:</w:t>
            </w:r>
          </w:p>
          <w:p w:rsidR="00327BD6" w:rsidRPr="008C1BAD" w:rsidRDefault="00327BD6"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lang w:val="en-US"/>
              </w:rPr>
              <w:t>1)</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Have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detailed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knowledge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about</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Anatolian</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prehistory</w:t>
            </w:r>
            <w:r w:rsidRPr="008C1BAD">
              <w:rPr>
                <w:rFonts w:ascii="Times New Roman" w:hAnsi="Times New Roman"/>
                <w:color w:val="000000" w:themeColor="text1"/>
                <w:lang w:val="en-US"/>
              </w:rPr>
              <w:t xml:space="preserve"> </w:t>
            </w:r>
          </w:p>
          <w:p w:rsidR="00327BD6" w:rsidRPr="008C1BAD" w:rsidRDefault="00327BD6"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lang w:val="en-US"/>
              </w:rPr>
              <w:t>2)</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Have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knowledge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about</w:t>
            </w:r>
            <w:r w:rsidRPr="008C1BAD">
              <w:rPr>
                <w:rFonts w:ascii="Times New Roman" w:hAnsi="Times New Roman"/>
                <w:color w:val="000000" w:themeColor="text1"/>
                <w:lang w:val="en-US"/>
              </w:rPr>
              <w:t xml:space="preserve"> the </w:t>
            </w:r>
            <w:r w:rsidRPr="008C1BAD">
              <w:rPr>
                <w:rStyle w:val="ts-alignment-element"/>
                <w:rFonts w:ascii="Times New Roman" w:hAnsi="Times New Roman"/>
                <w:color w:val="000000" w:themeColor="text1"/>
                <w:lang w:val="en-US"/>
              </w:rPr>
              <w:t>qualities</w:t>
            </w:r>
            <w:r w:rsidRPr="008C1BAD">
              <w:rPr>
                <w:rFonts w:ascii="Times New Roman" w:hAnsi="Times New Roman"/>
                <w:color w:val="000000" w:themeColor="text1"/>
                <w:lang w:val="en-US"/>
              </w:rPr>
              <w:t xml:space="preserve"> of </w:t>
            </w:r>
            <w:r w:rsidRPr="008C1BAD">
              <w:rPr>
                <w:rStyle w:val="ts-alignment-element"/>
                <w:rFonts w:ascii="Times New Roman" w:hAnsi="Times New Roman"/>
                <w:color w:val="000000" w:themeColor="text1"/>
                <w:lang w:val="en-US"/>
              </w:rPr>
              <w:t>prehistoric</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finds.</w:t>
            </w:r>
            <w:r w:rsidRPr="008C1BAD">
              <w:rPr>
                <w:rFonts w:ascii="Times New Roman" w:hAnsi="Times New Roman"/>
                <w:color w:val="000000" w:themeColor="text1"/>
                <w:lang w:val="en-US"/>
              </w:rPr>
              <w:t xml:space="preserve"> </w:t>
            </w:r>
          </w:p>
          <w:p w:rsidR="00327BD6" w:rsidRPr="008C1BAD" w:rsidRDefault="00327BD6"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lang w:val="en-US"/>
              </w:rPr>
              <w:t>3)</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Have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knowledge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about</w:t>
            </w:r>
            <w:r w:rsidRPr="008C1BAD">
              <w:rPr>
                <w:rFonts w:ascii="Times New Roman" w:hAnsi="Times New Roman"/>
                <w:color w:val="000000" w:themeColor="text1"/>
                <w:lang w:val="en-US"/>
              </w:rPr>
              <w:t xml:space="preserve"> chipped </w:t>
            </w:r>
            <w:r w:rsidRPr="008C1BAD">
              <w:rPr>
                <w:rStyle w:val="ts-alignment-element"/>
                <w:rFonts w:ascii="Times New Roman" w:hAnsi="Times New Roman"/>
                <w:color w:val="000000" w:themeColor="text1"/>
                <w:lang w:val="en-US"/>
              </w:rPr>
              <w:t>stone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material</w:t>
            </w:r>
            <w:r w:rsidRPr="008C1BAD">
              <w:rPr>
                <w:rFonts w:ascii="Times New Roman" w:hAnsi="Times New Roman"/>
                <w:color w:val="000000" w:themeColor="text1"/>
                <w:lang w:val="en-US"/>
              </w:rPr>
              <w:t xml:space="preserve"> </w:t>
            </w:r>
          </w:p>
          <w:p w:rsidR="00327BD6" w:rsidRPr="008C1BAD" w:rsidRDefault="00327BD6"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lang w:val="en-US"/>
              </w:rPr>
              <w:t>4)</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Have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knowledge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about</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bone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tools.</w:t>
            </w:r>
            <w:r w:rsidRPr="008C1BAD">
              <w:rPr>
                <w:rFonts w:ascii="Times New Roman" w:hAnsi="Times New Roman"/>
                <w:color w:val="000000" w:themeColor="text1"/>
                <w:lang w:val="en-US"/>
              </w:rPr>
              <w:t xml:space="preserve"> </w:t>
            </w:r>
          </w:p>
          <w:p w:rsidR="00327BD6" w:rsidRPr="008C1BAD" w:rsidRDefault="00327BD6"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lang w:val="en-US"/>
              </w:rPr>
              <w:t>5)</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Have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knowledge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about</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Prehistoric</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Art</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and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ornamental</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objects.</w:t>
            </w:r>
            <w:r w:rsidRPr="008C1BAD">
              <w:rPr>
                <w:rFonts w:ascii="Times New Roman" w:hAnsi="Times New Roman"/>
                <w:color w:val="000000" w:themeColor="text1"/>
                <w:lang w:val="en-US"/>
              </w:rPr>
              <w:t xml:space="preserve"> </w:t>
            </w:r>
          </w:p>
          <w:p w:rsidR="00327BD6" w:rsidRPr="008C1BAD" w:rsidRDefault="00327BD6"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lang w:val="en-US"/>
              </w:rPr>
              <w:t>6)</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Have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knowledge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about</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prehistoric</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settlement</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models.</w:t>
            </w:r>
            <w:r w:rsidRPr="008C1BAD">
              <w:rPr>
                <w:rFonts w:ascii="Times New Roman" w:hAnsi="Times New Roman"/>
                <w:color w:val="000000" w:themeColor="text1"/>
                <w:lang w:val="en-US"/>
              </w:rPr>
              <w:t xml:space="preserve"> </w:t>
            </w:r>
          </w:p>
          <w:p w:rsidR="00327BD6" w:rsidRPr="008C1BAD" w:rsidRDefault="00327BD6"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lang w:val="en-US"/>
              </w:rPr>
              <w:t>7)</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Have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hypothetical</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knowledge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about</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the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neolithization</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process</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in</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Anatolia</w:t>
            </w:r>
            <w:r w:rsidRPr="008C1BAD">
              <w:rPr>
                <w:rFonts w:ascii="Times New Roman" w:hAnsi="Times New Roman"/>
                <w:color w:val="000000" w:themeColor="text1"/>
                <w:lang w:val="en-US"/>
              </w:rPr>
              <w:t xml:space="preserve"> </w:t>
            </w:r>
          </w:p>
          <w:p w:rsidR="00327BD6" w:rsidRPr="008C1BAD" w:rsidRDefault="00327BD6"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lang w:val="en-US"/>
              </w:rPr>
              <w:t>8)</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Have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very</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good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knowledge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of</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professional</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terminology</w:t>
            </w:r>
            <w:r w:rsidRPr="008C1BAD">
              <w:rPr>
                <w:rFonts w:ascii="Times New Roman" w:hAnsi="Times New Roman"/>
                <w:color w:val="000000" w:themeColor="text1"/>
                <w:lang w:val="en-US"/>
              </w:rPr>
              <w:t xml:space="preserve"> </w:t>
            </w:r>
          </w:p>
          <w:p w:rsidR="00327BD6" w:rsidRPr="008C1BAD" w:rsidRDefault="00327BD6"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lang w:val="en-US"/>
              </w:rPr>
              <w:t>9)</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Recognize</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and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identify</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cultural</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assets</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recovered</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from</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a</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prehistoric</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settlement.</w:t>
            </w:r>
            <w:r w:rsidRPr="008C1BAD">
              <w:rPr>
                <w:rFonts w:ascii="Times New Roman" w:hAnsi="Times New Roman"/>
                <w:color w:val="000000" w:themeColor="text1"/>
                <w:lang w:val="en-US"/>
              </w:rPr>
              <w:t xml:space="preserve"> </w:t>
            </w:r>
          </w:p>
          <w:p w:rsidR="00327BD6" w:rsidRPr="008C1BAD" w:rsidRDefault="00327BD6"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lang w:val="en-US"/>
              </w:rPr>
              <w:t>10)</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Compare</w:t>
            </w:r>
            <w:r w:rsidRPr="008C1BAD">
              <w:rPr>
                <w:rFonts w:ascii="Times New Roman" w:hAnsi="Times New Roman"/>
                <w:color w:val="000000" w:themeColor="text1"/>
                <w:lang w:val="en-US"/>
              </w:rPr>
              <w:t xml:space="preserve"> the </w:t>
            </w:r>
            <w:r w:rsidRPr="008C1BAD">
              <w:rPr>
                <w:rStyle w:val="ts-alignment-element"/>
                <w:rFonts w:ascii="Times New Roman" w:hAnsi="Times New Roman"/>
                <w:color w:val="000000" w:themeColor="text1"/>
                <w:lang w:val="en-US"/>
              </w:rPr>
              <w:t>findings</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obtained</w:t>
            </w:r>
            <w:r w:rsidRPr="008C1BAD">
              <w:rPr>
                <w:rFonts w:ascii="Times New Roman" w:hAnsi="Times New Roman"/>
                <w:color w:val="000000" w:themeColor="text1"/>
                <w:lang w:val="en-US"/>
              </w:rPr>
              <w:t xml:space="preserve"> from </w:t>
            </w:r>
            <w:r w:rsidRPr="008C1BAD">
              <w:rPr>
                <w:rStyle w:val="ts-alignment-element"/>
                <w:rFonts w:ascii="Times New Roman" w:hAnsi="Times New Roman"/>
                <w:color w:val="000000" w:themeColor="text1"/>
                <w:lang w:val="en-US"/>
              </w:rPr>
              <w:t>prehistoric</w:t>
            </w:r>
            <w:r w:rsidRPr="008C1BAD">
              <w:rPr>
                <w:rFonts w:ascii="Times New Roman" w:hAnsi="Times New Roman"/>
                <w:color w:val="000000" w:themeColor="text1"/>
                <w:lang w:val="en-US"/>
              </w:rPr>
              <w:t xml:space="preserve"> </w:t>
            </w:r>
            <w:r w:rsidRPr="008C1BAD">
              <w:rPr>
                <w:rStyle w:val="ts-alignment-element"/>
                <w:rFonts w:ascii="Times New Roman" w:hAnsi="Times New Roman"/>
                <w:color w:val="000000" w:themeColor="text1"/>
                <w:lang w:val="en-US"/>
              </w:rPr>
              <w:t>settlements.</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lang w:val="en-US"/>
              </w:rPr>
            </w:pPr>
            <w:r w:rsidRPr="008C1BAD">
              <w:rPr>
                <w:rFonts w:ascii="Times New Roman" w:hAnsi="Times New Roman"/>
                <w:b/>
                <w:color w:val="000000" w:themeColor="text1"/>
                <w:lang w:val="en-US"/>
              </w:rPr>
              <w:t>Teaching Mode and Methods:</w:t>
            </w:r>
          </w:p>
          <w:p w:rsidR="00327BD6" w:rsidRPr="008C1BAD" w:rsidRDefault="00327BD6" w:rsidP="00B24874">
            <w:pPr>
              <w:rPr>
                <w:rFonts w:ascii="Times New Roman" w:hAnsi="Times New Roman"/>
                <w:bCs/>
                <w:color w:val="000000" w:themeColor="text1"/>
                <w:lang w:val="en-US"/>
              </w:rPr>
            </w:pPr>
            <w:r w:rsidRPr="008C1BAD">
              <w:rPr>
                <w:rFonts w:ascii="Times New Roman" w:hAnsi="Times New Roman"/>
                <w:color w:val="000000" w:themeColor="text1"/>
                <w:shd w:val="clear" w:color="auto" w:fill="F5F5F5"/>
                <w:lang w:val="en-US"/>
              </w:rPr>
              <w:t>Face to Face</w:t>
            </w:r>
            <w:r w:rsidRPr="008C1BAD">
              <w:rPr>
                <w:rFonts w:ascii="Times New Roman" w:hAnsi="Times New Roman"/>
                <w:bCs/>
                <w:color w:val="000000" w:themeColor="text1"/>
                <w:lang w:val="en-US"/>
              </w:rPr>
              <w:t>.</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lang w:val="en-US"/>
              </w:rPr>
            </w:pPr>
            <w:r w:rsidRPr="008C1BAD">
              <w:rPr>
                <w:rFonts w:ascii="Times New Roman" w:hAnsi="Times New Roman"/>
                <w:b/>
                <w:color w:val="000000" w:themeColor="text1"/>
                <w:lang w:val="en-US"/>
              </w:rPr>
              <w:t>Recommended Reading:</w:t>
            </w:r>
          </w:p>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 xml:space="preserve"> Neolithic in Turkey series</w:t>
            </w:r>
          </w:p>
          <w:p w:rsidR="00327BD6" w:rsidRPr="008C1BAD" w:rsidRDefault="00327BD6" w:rsidP="00B24874">
            <w:pPr>
              <w:rPr>
                <w:rFonts w:ascii="Times New Roman" w:hAnsi="Times New Roman"/>
                <w:bCs/>
                <w:i/>
                <w:iCs/>
                <w:color w:val="000000" w:themeColor="text1"/>
                <w:lang w:val="en-US"/>
              </w:rPr>
            </w:pPr>
          </w:p>
        </w:tc>
      </w:tr>
      <w:tr w:rsidR="00327BD6" w:rsidRPr="008C1BAD" w:rsidTr="00B24874">
        <w:tc>
          <w:tcPr>
            <w:tcW w:w="8756" w:type="dxa"/>
            <w:gridSpan w:val="6"/>
          </w:tcPr>
          <w:p w:rsidR="00327BD6" w:rsidRPr="008C1BAD" w:rsidRDefault="00327BD6" w:rsidP="00B24874">
            <w:pPr>
              <w:rPr>
                <w:rFonts w:ascii="Times New Roman" w:hAnsi="Times New Roman"/>
                <w:b/>
                <w:i/>
                <w:iCs/>
                <w:color w:val="000000" w:themeColor="text1"/>
                <w:lang w:val="en-US"/>
              </w:rPr>
            </w:pPr>
            <w:r w:rsidRPr="008C1BAD">
              <w:rPr>
                <w:rFonts w:ascii="Times New Roman" w:hAnsi="Times New Roman"/>
                <w:b/>
                <w:i/>
                <w:iCs/>
                <w:color w:val="000000" w:themeColor="text1"/>
                <w:lang w:val="en-US"/>
              </w:rPr>
              <w:t>Evaluation System:</w:t>
            </w:r>
          </w:p>
          <w:p w:rsidR="00327BD6" w:rsidRPr="008C1BAD" w:rsidRDefault="00327BD6" w:rsidP="00B24874">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Mid-term exam (%40).</w:t>
            </w:r>
          </w:p>
          <w:p w:rsidR="00327BD6" w:rsidRPr="008C1BAD" w:rsidRDefault="00327BD6" w:rsidP="00B24874">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Semester (Final) exam (%60).</w:t>
            </w:r>
          </w:p>
          <w:p w:rsidR="00327BD6" w:rsidRPr="008C1BAD" w:rsidRDefault="00327BD6" w:rsidP="00B24874">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 xml:space="preserve">Resit exam (%60). </w:t>
            </w:r>
          </w:p>
        </w:tc>
      </w:tr>
    </w:tbl>
    <w:p w:rsidR="00327BD6" w:rsidRPr="008C1BAD" w:rsidRDefault="00327BD6" w:rsidP="00327BD6">
      <w:pPr>
        <w:rPr>
          <w:rFonts w:ascii="Times New Roman" w:hAnsi="Times New Roman" w:cs="Times New Roman"/>
          <w:color w:val="000000" w:themeColor="text1"/>
          <w:sz w:val="20"/>
          <w:szCs w:val="20"/>
          <w:lang w:val="en-US"/>
        </w:rPr>
      </w:pPr>
    </w:p>
    <w:tbl>
      <w:tblPr>
        <w:tblStyle w:val="TabloKlavuzu"/>
        <w:tblW w:w="9067" w:type="dxa"/>
        <w:tblLook w:val="04A0" w:firstRow="1" w:lastRow="0" w:firstColumn="1" w:lastColumn="0" w:noHBand="0" w:noVBand="1"/>
      </w:tblPr>
      <w:tblGrid>
        <w:gridCol w:w="1822"/>
        <w:gridCol w:w="7245"/>
      </w:tblGrid>
      <w:tr w:rsidR="00327BD6" w:rsidRPr="008C1BAD" w:rsidTr="00B24874">
        <w:tc>
          <w:tcPr>
            <w:tcW w:w="9067" w:type="dxa"/>
            <w:gridSpan w:val="2"/>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WEEKLY COURSE CONTENT</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Pleistocene-Holocene transition: ecological and environmental overview</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2</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Epi-Paleolithic period and neolithization</w:t>
            </w:r>
          </w:p>
        </w:tc>
      </w:tr>
      <w:tr w:rsidR="00327BD6" w:rsidRPr="008C1BAD" w:rsidTr="00B24874">
        <w:tc>
          <w:tcPr>
            <w:tcW w:w="1822" w:type="dxa"/>
          </w:tcPr>
          <w:p w:rsidR="00327BD6" w:rsidRPr="008C1BAD" w:rsidRDefault="00327BD6" w:rsidP="00B24874">
            <w:pPr>
              <w:ind w:left="360"/>
              <w:rPr>
                <w:rFonts w:ascii="Times New Roman" w:hAnsi="Times New Roman"/>
                <w:b/>
                <w:color w:val="000000" w:themeColor="text1"/>
                <w:lang w:val="en-US"/>
              </w:rPr>
            </w:pPr>
            <w:r w:rsidRPr="008C1BAD">
              <w:rPr>
                <w:rFonts w:ascii="Times New Roman" w:hAnsi="Times New Roman"/>
                <w:b/>
                <w:color w:val="000000" w:themeColor="text1"/>
                <w:lang w:val="en-US"/>
              </w:rPr>
              <w:t xml:space="preserve">  Week 3</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Pre-pottery Neolithic</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4</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Pottery Neolithic</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5</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Neolithic Cultures of the Euphrates Basin</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6</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Neolithic Cultures of the Tigris Basin</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7</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Central Anatolian Neolithic Cultures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8</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Mid-term exam</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9</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Neolithic Cultures of the Lake District (Burdur region)</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10</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Mediterranean Neolithic Cultures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11</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Aegean Neolithic Cultures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12</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Marmara Neolithic Cultures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13</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End of the Neolithic and Chalcolithic Settlements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14</w:t>
            </w:r>
          </w:p>
        </w:tc>
        <w:tc>
          <w:tcPr>
            <w:tcW w:w="7245" w:type="dxa"/>
          </w:tcPr>
          <w:p w:rsidR="00327BD6" w:rsidRPr="008C1BAD" w:rsidRDefault="00327BD6" w:rsidP="00B24874">
            <w:pPr>
              <w:rPr>
                <w:rFonts w:ascii="Times New Roman" w:hAnsi="Times New Roman"/>
                <w:color w:val="000000" w:themeColor="text1"/>
                <w:lang w:val="en-US"/>
              </w:rPr>
            </w:pPr>
            <w:r w:rsidRPr="008C1BAD">
              <w:rPr>
                <w:rFonts w:ascii="Times New Roman" w:hAnsi="Times New Roman"/>
                <w:color w:val="000000" w:themeColor="text1"/>
                <w:lang w:val="en-US"/>
              </w:rPr>
              <w:t>General evaluation</w:t>
            </w:r>
          </w:p>
        </w:tc>
      </w:tr>
    </w:tbl>
    <w:p w:rsidR="00327BD6" w:rsidRPr="008C1BAD" w:rsidRDefault="00327BD6" w:rsidP="00327BD6">
      <w:pPr>
        <w:rPr>
          <w:rFonts w:ascii="Times New Roman" w:hAnsi="Times New Roman" w:cs="Times New Roman"/>
          <w:color w:val="000000" w:themeColor="text1"/>
          <w:sz w:val="20"/>
          <w:szCs w:val="20"/>
          <w:lang w:val="en-US"/>
        </w:rPr>
      </w:pPr>
    </w:p>
    <w:p w:rsidR="00327BD6" w:rsidRPr="008C1BAD" w:rsidRDefault="00327BD6" w:rsidP="00327BD6">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60"/>
        <w:gridCol w:w="1470"/>
        <w:gridCol w:w="2019"/>
        <w:gridCol w:w="1492"/>
        <w:gridCol w:w="1539"/>
        <w:gridCol w:w="1082"/>
      </w:tblGrid>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iCs/>
                <w:color w:val="000000" w:themeColor="text1"/>
                <w:kern w:val="10"/>
              </w:rPr>
              <w:t>Anatolian Archaeology in Chalcolithic Age</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ARK</w:t>
            </w:r>
            <w:r w:rsidR="00B24874" w:rsidRPr="008C1BAD">
              <w:rPr>
                <w:rFonts w:ascii="Times New Roman" w:hAnsi="Times New Roman"/>
                <w:b/>
                <w:color w:val="000000" w:themeColor="text1"/>
              </w:rPr>
              <w:t>-226</w:t>
            </w:r>
          </w:p>
        </w:tc>
        <w:tc>
          <w:tcPr>
            <w:tcW w:w="1610"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Cs/>
                <w:color w:val="000000" w:themeColor="text1"/>
              </w:rPr>
              <w:t>Spring/4</w:t>
            </w:r>
          </w:p>
        </w:tc>
      </w:tr>
      <w:tr w:rsidR="008C1BAD" w:rsidRPr="008C1BAD" w:rsidTr="00B24874">
        <w:tc>
          <w:tcPr>
            <w:tcW w:w="1498" w:type="dxa"/>
          </w:tcPr>
          <w:p w:rsidR="00327BD6" w:rsidRPr="008C1BAD" w:rsidRDefault="00327BD6" w:rsidP="00B24874">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327BD6" w:rsidRPr="008C1BAD" w:rsidRDefault="00327BD6" w:rsidP="00B24874">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327BD6" w:rsidRPr="008C1BAD" w:rsidRDefault="00327BD6" w:rsidP="00B24874">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327BD6"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Dr.Oğuz ARAS</w:t>
            </w:r>
          </w:p>
        </w:tc>
      </w:tr>
      <w:tr w:rsidR="00327BD6" w:rsidRPr="008C1BAD" w:rsidTr="00B24874">
        <w:tc>
          <w:tcPr>
            <w:tcW w:w="8756" w:type="dxa"/>
            <w:gridSpan w:val="6"/>
          </w:tcPr>
          <w:p w:rsidR="00327BD6" w:rsidRPr="008C1BAD" w:rsidRDefault="00327BD6" w:rsidP="00B24874">
            <w:pPr>
              <w:widowControl w:val="0"/>
              <w:jc w:val="both"/>
              <w:rPr>
                <w:rFonts w:ascii="Times New Roman" w:hAnsi="Times New Roman"/>
                <w:color w:val="000000" w:themeColor="text1"/>
              </w:rPr>
            </w:pPr>
            <w:r w:rsidRPr="008C1BAD">
              <w:rPr>
                <w:rFonts w:ascii="Times New Roman" w:hAnsi="Times New Roman"/>
                <w:b/>
                <w:color w:val="000000" w:themeColor="text1"/>
              </w:rPr>
              <w:lastRenderedPageBreak/>
              <w:t>Course Objectives</w:t>
            </w:r>
            <w:r w:rsidRPr="008C1BAD">
              <w:rPr>
                <w:rFonts w:ascii="Times New Roman" w:hAnsi="Times New Roman"/>
                <w:color w:val="000000" w:themeColor="text1"/>
              </w:rPr>
              <w:t xml:space="preserve">: </w:t>
            </w:r>
            <w:r w:rsidRPr="008C1BAD">
              <w:rPr>
                <w:rFonts w:ascii="Times New Roman" w:hAnsi="Times New Roman"/>
                <w:color w:val="000000" w:themeColor="text1"/>
                <w:shd w:val="clear" w:color="auto" w:fill="FEFEFE"/>
              </w:rPr>
              <w:t>To show the structures and the items produced depending on the needs in the period called Chalcolithic Period and their development until the 3rd millennium BC.</w:t>
            </w:r>
          </w:p>
          <w:p w:rsidR="00327BD6" w:rsidRPr="008C1BAD" w:rsidRDefault="00327BD6" w:rsidP="00B24874">
            <w:pPr>
              <w:rPr>
                <w:rFonts w:ascii="Times New Roman" w:hAnsi="Times New Roman"/>
                <w:color w:val="000000" w:themeColor="text1"/>
                <w:shd w:val="clear" w:color="auto" w:fill="F5F5F5"/>
              </w:rPr>
            </w:pP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Learning Outcomes:</w:t>
            </w:r>
          </w:p>
          <w:p w:rsidR="00327BD6" w:rsidRPr="008C1BAD" w:rsidRDefault="00327BD6" w:rsidP="00B24874">
            <w:pPr>
              <w:ind w:left="360"/>
              <w:rPr>
                <w:rFonts w:ascii="Times New Roman" w:hAnsi="Times New Roman"/>
                <w:color w:val="000000" w:themeColor="text1"/>
              </w:rPr>
            </w:pPr>
            <w:r w:rsidRPr="008C1BAD">
              <w:rPr>
                <w:rFonts w:ascii="Times New Roman" w:hAnsi="Times New Roman"/>
                <w:color w:val="000000" w:themeColor="text1"/>
              </w:rPr>
              <w:t>1. Will be able to explain the environmental conditions and economic infrastructure of the historical development of Anatolia.</w:t>
            </w:r>
          </w:p>
          <w:p w:rsidR="00327BD6" w:rsidRPr="008C1BAD" w:rsidRDefault="00327BD6" w:rsidP="00B24874">
            <w:pPr>
              <w:ind w:left="360"/>
              <w:rPr>
                <w:rFonts w:ascii="Times New Roman" w:hAnsi="Times New Roman"/>
                <w:color w:val="000000" w:themeColor="text1"/>
              </w:rPr>
            </w:pPr>
            <w:r w:rsidRPr="008C1BAD">
              <w:rPr>
                <w:rFonts w:ascii="Times New Roman" w:hAnsi="Times New Roman"/>
                <w:color w:val="000000" w:themeColor="text1"/>
              </w:rPr>
              <w:t xml:space="preserve">2. Will be able to analyse the cultures of Anatolia and Thrace regions and their constituent elements. </w:t>
            </w:r>
          </w:p>
          <w:p w:rsidR="00327BD6" w:rsidRPr="008C1BAD" w:rsidRDefault="00327BD6" w:rsidP="00B24874">
            <w:pPr>
              <w:ind w:left="360"/>
              <w:rPr>
                <w:rFonts w:ascii="Times New Roman" w:hAnsi="Times New Roman"/>
                <w:color w:val="000000" w:themeColor="text1"/>
              </w:rPr>
            </w:pPr>
            <w:r w:rsidRPr="008C1BAD">
              <w:rPr>
                <w:rFonts w:ascii="Times New Roman" w:hAnsi="Times New Roman"/>
                <w:color w:val="000000" w:themeColor="text1"/>
              </w:rPr>
              <w:t xml:space="preserve">3. Will be able to analyse the chronological and typological development of the material elements of the cultures of the Anatolian region. </w:t>
            </w:r>
          </w:p>
          <w:p w:rsidR="00327BD6" w:rsidRPr="008C1BAD" w:rsidRDefault="00327BD6" w:rsidP="00B24874">
            <w:pPr>
              <w:ind w:left="360"/>
              <w:rPr>
                <w:rFonts w:ascii="Times New Roman" w:hAnsi="Times New Roman"/>
                <w:color w:val="000000" w:themeColor="text1"/>
              </w:rPr>
            </w:pPr>
            <w:r w:rsidRPr="008C1BAD">
              <w:rPr>
                <w:rFonts w:ascii="Times New Roman" w:hAnsi="Times New Roman"/>
                <w:color w:val="000000" w:themeColor="text1"/>
              </w:rPr>
              <w:t xml:space="preserve">4. At the end of this period, the outcomes and results of the settled and productive culture in Anatolia will be discussed. </w:t>
            </w:r>
          </w:p>
          <w:p w:rsidR="00327BD6" w:rsidRPr="008C1BAD" w:rsidRDefault="00327BD6" w:rsidP="00B24874">
            <w:pPr>
              <w:ind w:left="360"/>
              <w:rPr>
                <w:rFonts w:ascii="Times New Roman" w:hAnsi="Times New Roman"/>
                <w:color w:val="000000" w:themeColor="text1"/>
              </w:rPr>
            </w:pPr>
            <w:r w:rsidRPr="008C1BAD">
              <w:rPr>
                <w:rFonts w:ascii="Times New Roman" w:hAnsi="Times New Roman"/>
                <w:color w:val="000000" w:themeColor="text1"/>
              </w:rPr>
              <w:t>5. Analyses the development of forms of expression such as belief and art belonging to these cultures.</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Teaching Mode and Methods:</w:t>
            </w:r>
          </w:p>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Face to Face.</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Recommended Reading:</w:t>
            </w:r>
          </w:p>
          <w:p w:rsidR="00327BD6" w:rsidRPr="008C1BAD" w:rsidRDefault="00327BD6" w:rsidP="00B24874">
            <w:pPr>
              <w:rPr>
                <w:rFonts w:ascii="Times New Roman" w:hAnsi="Times New Roman"/>
                <w:color w:val="000000" w:themeColor="text1"/>
                <w:shd w:val="clear" w:color="auto" w:fill="FEFEFE"/>
              </w:rPr>
            </w:pPr>
            <w:r w:rsidRPr="008C1BAD">
              <w:rPr>
                <w:rFonts w:ascii="Times New Roman" w:hAnsi="Times New Roman"/>
                <w:color w:val="000000" w:themeColor="text1"/>
                <w:shd w:val="clear" w:color="auto" w:fill="FEFEFE"/>
              </w:rPr>
              <w:t> -  Öztan,A. 2009, T.C.Kültür ve Turizm Bakanlığı, Türkiye Kultur Portalı Projesi, Eski Anadolu Uygarlıkları, Kalkolitik Çağ.</w:t>
            </w:r>
          </w:p>
          <w:p w:rsidR="00327BD6" w:rsidRPr="008C1BAD" w:rsidRDefault="00327BD6" w:rsidP="00B24874">
            <w:pPr>
              <w:pStyle w:val="Kaynakca"/>
              <w:ind w:left="24" w:firstLine="0"/>
              <w:rPr>
                <w:rFonts w:ascii="Times New Roman" w:eastAsia="Calibri" w:hAnsi="Times New Roman"/>
                <w:color w:val="000000" w:themeColor="text1"/>
                <w:sz w:val="20"/>
                <w:shd w:val="clear" w:color="auto" w:fill="FEFEFE"/>
                <w:lang w:val="tr-TR"/>
              </w:rPr>
            </w:pPr>
            <w:r w:rsidRPr="008C1BAD">
              <w:rPr>
                <w:rFonts w:ascii="Times New Roman" w:eastAsia="Calibri" w:hAnsi="Times New Roman"/>
                <w:color w:val="000000" w:themeColor="text1"/>
                <w:sz w:val="20"/>
                <w:shd w:val="clear" w:color="auto" w:fill="FEFEFE"/>
                <w:lang w:val="tr-TR"/>
              </w:rPr>
              <w:t xml:space="preserve">- Yalçınkaya, I.,(2009). “Eski Anadolu Uygarlıkları”. Kültür ve Turizm Bakanlığı Türkiye Kültür Portalı Projesi. ss. 1-14.Ankara. </w:t>
            </w:r>
          </w:p>
          <w:p w:rsidR="00327BD6" w:rsidRPr="008C1BAD" w:rsidRDefault="00327BD6" w:rsidP="00B24874">
            <w:pPr>
              <w:pStyle w:val="Kaynakca"/>
              <w:ind w:left="24" w:hanging="24"/>
              <w:rPr>
                <w:rFonts w:ascii="Times New Roman" w:eastAsia="Calibri" w:hAnsi="Times New Roman"/>
                <w:color w:val="000000" w:themeColor="text1"/>
                <w:sz w:val="20"/>
                <w:shd w:val="clear" w:color="auto" w:fill="FEFEFE"/>
                <w:lang w:val="tr-TR"/>
              </w:rPr>
            </w:pPr>
            <w:r w:rsidRPr="008C1BAD">
              <w:rPr>
                <w:rFonts w:ascii="Times New Roman" w:eastAsia="Calibri" w:hAnsi="Times New Roman"/>
                <w:color w:val="000000" w:themeColor="text1"/>
                <w:sz w:val="20"/>
                <w:shd w:val="clear" w:color="auto" w:fill="FEFEFE"/>
                <w:lang w:val="tr-TR"/>
              </w:rPr>
              <w:t xml:space="preserve">- Yakar, J. (2014), Eski Anadolu Toplumunun Arkeolojideki Yansımaları Neolitik ve Kalkolitik Çağ Topluluklarının Sosyo-Ekonomik Yapıları, İnanç Sistemleri ve Teknolojileri Cilt 1 (Çev. Göksenin Abdal), Homer Kitapevi. İstanbul. </w:t>
            </w:r>
          </w:p>
          <w:p w:rsidR="00327BD6" w:rsidRPr="008C1BAD" w:rsidRDefault="00327BD6" w:rsidP="00B24874">
            <w:pPr>
              <w:pStyle w:val="Kaynakca"/>
              <w:ind w:left="0" w:firstLine="0"/>
              <w:rPr>
                <w:rFonts w:ascii="Times New Roman" w:eastAsia="Calibri" w:hAnsi="Times New Roman"/>
                <w:color w:val="000000" w:themeColor="text1"/>
                <w:sz w:val="20"/>
                <w:shd w:val="clear" w:color="auto" w:fill="FEFEFE"/>
                <w:lang w:val="tr-TR"/>
              </w:rPr>
            </w:pPr>
            <w:r w:rsidRPr="008C1BAD">
              <w:rPr>
                <w:rFonts w:ascii="Times New Roman" w:eastAsia="Calibri" w:hAnsi="Times New Roman"/>
                <w:color w:val="000000" w:themeColor="text1"/>
                <w:sz w:val="20"/>
                <w:shd w:val="clear" w:color="auto" w:fill="FEFEFE"/>
                <w:lang w:val="tr-TR"/>
              </w:rPr>
              <w:t xml:space="preserve">- Sagona, A. ve P. Zimansky 2015. Arkeolojik Veriler Işığında Türkiye'nin En Eski Kültürleri MÖ 1.000.000-550. İstanbul. </w:t>
            </w:r>
          </w:p>
          <w:p w:rsidR="00327BD6" w:rsidRPr="008C1BAD" w:rsidRDefault="00327BD6" w:rsidP="00B24874">
            <w:pPr>
              <w:pStyle w:val="Kaynakca"/>
              <w:ind w:left="24" w:hanging="24"/>
              <w:rPr>
                <w:rFonts w:ascii="Times New Roman" w:eastAsia="Calibri" w:hAnsi="Times New Roman"/>
                <w:color w:val="000000" w:themeColor="text1"/>
                <w:sz w:val="20"/>
                <w:shd w:val="clear" w:color="auto" w:fill="FEFEFE"/>
                <w:lang w:val="tr-TR"/>
              </w:rPr>
            </w:pPr>
            <w:r w:rsidRPr="008C1BAD">
              <w:rPr>
                <w:rFonts w:ascii="Times New Roman" w:eastAsia="Calibri" w:hAnsi="Times New Roman"/>
                <w:color w:val="000000" w:themeColor="text1"/>
                <w:sz w:val="20"/>
                <w:shd w:val="clear" w:color="auto" w:fill="FEFEFE"/>
                <w:lang w:val="tr-TR"/>
              </w:rPr>
              <w:t>- Steadman, R.S.  – G. McMahon (Ed.) 2011, The Oxford Handbook of Ancient Anatolia.10,000–323 B.C.E. Oxford.</w:t>
            </w:r>
          </w:p>
          <w:p w:rsidR="00327BD6" w:rsidRPr="008C1BAD" w:rsidRDefault="00327BD6" w:rsidP="00B24874">
            <w:pPr>
              <w:rPr>
                <w:rFonts w:ascii="Times New Roman" w:hAnsi="Times New Roman"/>
                <w:bCs/>
                <w:i/>
                <w:iCs/>
                <w:color w:val="000000" w:themeColor="text1"/>
              </w:rPr>
            </w:pP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Evaluation System:</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327BD6" w:rsidRPr="008C1BAD" w:rsidRDefault="00327BD6" w:rsidP="00327BD6">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327BD6" w:rsidRPr="008C1BAD" w:rsidTr="00B24874">
        <w:tc>
          <w:tcPr>
            <w:tcW w:w="8756" w:type="dxa"/>
            <w:gridSpan w:val="2"/>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Palaeolithic and Mesolithic Cultures in Anatolia</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Climatic change and the beginning of the Neolithic Period</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Neolithic Period I</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Neolithic Period II</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End of Neolithic Period and General Evaluation</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End of Neolithic Period and General Evaluation II</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General Review Before Chalcolithic Period</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327BD6" w:rsidRPr="008C1BAD" w:rsidRDefault="00327BD6" w:rsidP="00B24874">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Chalcolithic Period</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Early Chalcolithic Period</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Middle Chalcolithic Period</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 xml:space="preserve">Week 12 </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Late Chalcolithic Period</w:t>
            </w:r>
          </w:p>
        </w:tc>
      </w:tr>
      <w:tr w:rsidR="00327BD6" w:rsidRPr="008C1BAD" w:rsidTr="00B24874">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Late Chalcolithic Period II</w:t>
            </w:r>
          </w:p>
        </w:tc>
      </w:tr>
      <w:tr w:rsidR="00327BD6" w:rsidRPr="008C1BAD" w:rsidTr="00B24874">
        <w:trPr>
          <w:trHeight w:val="264"/>
        </w:trPr>
        <w:tc>
          <w:tcPr>
            <w:tcW w:w="1822" w:type="dxa"/>
          </w:tcPr>
          <w:p w:rsidR="00327BD6" w:rsidRPr="008C1BAD" w:rsidRDefault="00327BD6"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Chalcolithic Period General Review</w:t>
            </w:r>
          </w:p>
        </w:tc>
      </w:tr>
    </w:tbl>
    <w:p w:rsidR="00327BD6" w:rsidRPr="008C1BAD" w:rsidRDefault="00327BD6" w:rsidP="00327BD6">
      <w:pPr>
        <w:jc w:val="cente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3"/>
        <w:gridCol w:w="1399"/>
        <w:gridCol w:w="2019"/>
        <w:gridCol w:w="1467"/>
        <w:gridCol w:w="1649"/>
        <w:gridCol w:w="1075"/>
      </w:tblGrid>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Methods Of Scientific Research</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327BD6"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ARK-228</w:t>
            </w:r>
          </w:p>
        </w:tc>
        <w:tc>
          <w:tcPr>
            <w:tcW w:w="1610"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Cs/>
                <w:color w:val="000000" w:themeColor="text1"/>
              </w:rPr>
              <w:t>Spring/6</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327BD6" w:rsidRPr="008C1BAD" w:rsidRDefault="00327BD6" w:rsidP="00B24874">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327BD6" w:rsidRPr="008C1BAD" w:rsidRDefault="00327BD6" w:rsidP="00B24874">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327BD6" w:rsidRPr="008C1BAD" w:rsidRDefault="008C1BAD" w:rsidP="00B24874">
            <w:pPr>
              <w:jc w:val="center"/>
              <w:rPr>
                <w:rFonts w:ascii="Times New Roman" w:hAnsi="Times New Roman"/>
                <w:bCs/>
                <w:color w:val="000000" w:themeColor="text1"/>
              </w:rPr>
            </w:pPr>
            <w:r>
              <w:rPr>
                <w:rFonts w:ascii="Times New Roman" w:hAnsi="Times New Roman"/>
                <w:bCs/>
                <w:color w:val="000000" w:themeColor="text1"/>
              </w:rPr>
              <w:t>5</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327BD6"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327BD6" w:rsidRPr="008C1BAD" w:rsidRDefault="00327BD6" w:rsidP="00B24874">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B24874">
        <w:tc>
          <w:tcPr>
            <w:tcW w:w="1498" w:type="dxa"/>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lastRenderedPageBreak/>
              <w:t>Course Instructor(s)</w:t>
            </w:r>
          </w:p>
        </w:tc>
        <w:tc>
          <w:tcPr>
            <w:tcW w:w="7258" w:type="dxa"/>
            <w:gridSpan w:val="5"/>
          </w:tcPr>
          <w:p w:rsidR="00327BD6" w:rsidRPr="008C1BAD" w:rsidRDefault="00327BD6" w:rsidP="00B24874">
            <w:pPr>
              <w:rPr>
                <w:rFonts w:ascii="Times New Roman" w:hAnsi="Times New Roman"/>
                <w:bCs/>
                <w:color w:val="000000" w:themeColor="text1"/>
              </w:rPr>
            </w:pPr>
            <w:r w:rsidRPr="008C1BAD">
              <w:rPr>
                <w:rFonts w:ascii="Times New Roman" w:hAnsi="Times New Roman"/>
                <w:bCs/>
                <w:color w:val="000000" w:themeColor="text1"/>
              </w:rPr>
              <w:t>Dr.</w:t>
            </w:r>
            <w:r w:rsidR="00B24874" w:rsidRPr="008C1BAD">
              <w:rPr>
                <w:rFonts w:ascii="Times New Roman" w:hAnsi="Times New Roman"/>
                <w:bCs/>
                <w:color w:val="000000" w:themeColor="text1"/>
              </w:rPr>
              <w:t xml:space="preserve"> İsaf Bozoğlu Bay</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Objectives:</w:t>
            </w:r>
          </w:p>
          <w:p w:rsidR="00327BD6" w:rsidRPr="008C1BAD" w:rsidRDefault="00327BD6" w:rsidP="00B24874">
            <w:pPr>
              <w:jc w:val="both"/>
              <w:rPr>
                <w:rFonts w:ascii="Times New Roman" w:hAnsi="Times New Roman"/>
                <w:bCs/>
                <w:color w:val="000000" w:themeColor="text1"/>
              </w:rPr>
            </w:pPr>
            <w:r w:rsidRPr="008C1BAD">
              <w:rPr>
                <w:rFonts w:ascii="Times New Roman" w:hAnsi="Times New Roman"/>
                <w:color w:val="000000" w:themeColor="text1"/>
              </w:rPr>
              <w:t>In this course, technics and methods of preparing scientific research will be taught. This course, will also cover topics such as preparing an outline plan, creating a bibliography, giving footnotes and preparing an information slip.</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Course Learning Outcomes:</w:t>
            </w:r>
          </w:p>
          <w:p w:rsidR="00327BD6" w:rsidRPr="008C1BAD" w:rsidRDefault="00327BD6" w:rsidP="00B24874">
            <w:pPr>
              <w:rPr>
                <w:rFonts w:ascii="Times New Roman" w:hAnsi="Times New Roman"/>
                <w:color w:val="000000" w:themeColor="text1"/>
              </w:rPr>
            </w:pPr>
            <w:r w:rsidRPr="008C1BAD">
              <w:rPr>
                <w:rFonts w:ascii="Times New Roman" w:hAnsi="Times New Roman"/>
                <w:bCs/>
                <w:color w:val="000000" w:themeColor="text1"/>
              </w:rPr>
              <w:t>1. Obtains information about scientific research and ethic</w:t>
            </w:r>
            <w:r w:rsidRPr="008C1BAD">
              <w:rPr>
                <w:rFonts w:ascii="Times New Roman" w:hAnsi="Times New Roman"/>
                <w:color w:val="000000" w:themeColor="text1"/>
              </w:rPr>
              <w:t xml:space="preserve">. </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 xml:space="preserve">2. Understands the way that should be followed in a scientific research. </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3. Learns about the libraries which serve Archaeology.</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4. Obtains information and makes practices about writing rules of seminars and thesis.</w:t>
            </w:r>
          </w:p>
          <w:p w:rsidR="00327BD6" w:rsidRPr="008C1BAD" w:rsidRDefault="00327BD6" w:rsidP="00B24874">
            <w:pPr>
              <w:rPr>
                <w:rFonts w:ascii="Times New Roman" w:hAnsi="Times New Roman"/>
                <w:bCs/>
                <w:color w:val="000000" w:themeColor="text1"/>
              </w:rPr>
            </w:pPr>
            <w:r w:rsidRPr="008C1BAD">
              <w:rPr>
                <w:rFonts w:ascii="Times New Roman" w:hAnsi="Times New Roman"/>
                <w:color w:val="000000" w:themeColor="text1"/>
              </w:rPr>
              <w:t>5. . Learns how to get information from internet and how to use it within a scientific research.</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Teaching Mode and Methods:</w:t>
            </w:r>
          </w:p>
          <w:p w:rsidR="00327BD6" w:rsidRPr="008C1BAD" w:rsidRDefault="00327BD6" w:rsidP="00B24874">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327BD6" w:rsidRPr="008C1BAD" w:rsidTr="00B24874">
        <w:tc>
          <w:tcPr>
            <w:tcW w:w="8756" w:type="dxa"/>
            <w:gridSpan w:val="6"/>
          </w:tcPr>
          <w:p w:rsidR="00327BD6" w:rsidRPr="008C1BAD" w:rsidRDefault="00327BD6" w:rsidP="00B24874">
            <w:pPr>
              <w:rPr>
                <w:rFonts w:ascii="Times New Roman" w:hAnsi="Times New Roman"/>
                <w:b/>
                <w:color w:val="000000" w:themeColor="text1"/>
              </w:rPr>
            </w:pPr>
            <w:r w:rsidRPr="008C1BAD">
              <w:rPr>
                <w:rFonts w:ascii="Times New Roman" w:hAnsi="Times New Roman"/>
                <w:b/>
                <w:color w:val="000000" w:themeColor="text1"/>
              </w:rPr>
              <w:t>Recommended Reading:</w:t>
            </w:r>
          </w:p>
          <w:p w:rsidR="00327BD6" w:rsidRPr="008C1BAD" w:rsidRDefault="00327BD6" w:rsidP="00B24874">
            <w:pPr>
              <w:rPr>
                <w:rFonts w:ascii="Times New Roman" w:hAnsi="Times New Roman"/>
                <w:color w:val="000000" w:themeColor="text1"/>
                <w:shd w:val="clear" w:color="auto" w:fill="FFFFFF"/>
              </w:rPr>
            </w:pPr>
            <w:r w:rsidRPr="008C1BAD">
              <w:rPr>
                <w:rFonts w:ascii="Times New Roman" w:hAnsi="Times New Roman"/>
                <w:color w:val="000000" w:themeColor="text1"/>
              </w:rPr>
              <w:t>.Field ve G. Hole, How to design and report experiments. Los Angeles, Sage, 2008.</w:t>
            </w:r>
          </w:p>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P. Hernon ve C. Schwartz, What is a problem statement? (Editoryal). Library &amp; Information Science Research, 29, 2007, 307–309. </w:t>
            </w:r>
            <w:r w:rsidRPr="008C1BAD">
              <w:rPr>
                <w:rFonts w:ascii="Times New Roman" w:hAnsi="Times New Roman"/>
                <w:color w:val="000000" w:themeColor="text1"/>
              </w:rPr>
              <w:br/>
              <w:t>S. Kaptan, Bilimsel araştırma ve istatistik teknikleri. Ankara,1995.</w:t>
            </w:r>
          </w:p>
          <w:p w:rsidR="00327BD6" w:rsidRPr="008C1BAD" w:rsidRDefault="00327BD6" w:rsidP="00B24874">
            <w:pPr>
              <w:rPr>
                <w:rFonts w:ascii="Times New Roman" w:hAnsi="Times New Roman"/>
                <w:bCs/>
                <w:i/>
                <w:iCs/>
                <w:color w:val="000000" w:themeColor="text1"/>
              </w:rPr>
            </w:pPr>
            <w:r w:rsidRPr="008C1BAD">
              <w:rPr>
                <w:rFonts w:ascii="Times New Roman" w:hAnsi="Times New Roman"/>
                <w:color w:val="000000" w:themeColor="text1"/>
              </w:rPr>
              <w:t xml:space="preserve">N. Karasar, Araştırmalarda rapor hazırlama, Ankara, 2004.  </w:t>
            </w:r>
          </w:p>
        </w:tc>
      </w:tr>
      <w:tr w:rsidR="00327BD6" w:rsidRPr="008C1BAD" w:rsidTr="00B24874">
        <w:tc>
          <w:tcPr>
            <w:tcW w:w="8756" w:type="dxa"/>
            <w:gridSpan w:val="6"/>
          </w:tcPr>
          <w:p w:rsidR="00327BD6" w:rsidRPr="008C1BAD" w:rsidRDefault="00327BD6" w:rsidP="00B24874">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327BD6" w:rsidRPr="008C1BAD" w:rsidRDefault="00327BD6" w:rsidP="00B24874">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327BD6" w:rsidRPr="008C1BAD" w:rsidRDefault="00327BD6" w:rsidP="00327BD6">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327BD6" w:rsidRPr="008C1BAD" w:rsidTr="00B24874">
        <w:tc>
          <w:tcPr>
            <w:tcW w:w="9067" w:type="dxa"/>
            <w:gridSpan w:val="2"/>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General Concepts Of Research And Scientific Method</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Scıentıfıc Terminology</w:t>
            </w:r>
          </w:p>
        </w:tc>
      </w:tr>
      <w:tr w:rsidR="00327BD6" w:rsidRPr="008C1BAD" w:rsidTr="00B24874">
        <w:tc>
          <w:tcPr>
            <w:tcW w:w="1822" w:type="dxa"/>
          </w:tcPr>
          <w:p w:rsidR="00327BD6" w:rsidRPr="008C1BAD" w:rsidRDefault="00327BD6" w:rsidP="00B24874">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Approaches Of Research, Determınatıon Of Questıons And Issues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Hypothesize</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Data Searching</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Writing Skills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Examples Of Scientific Studıes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Presenting Formats-Mid-Term Exam</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Scıentıfıc Ethıcs</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Article Examınation</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Article Examınation</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Thesis Examınation</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Thesis Examınation</w:t>
            </w:r>
          </w:p>
        </w:tc>
      </w:tr>
      <w:tr w:rsidR="00327BD6" w:rsidRPr="008C1BAD" w:rsidTr="00B24874">
        <w:tc>
          <w:tcPr>
            <w:tcW w:w="1822" w:type="dxa"/>
          </w:tcPr>
          <w:p w:rsidR="00327BD6" w:rsidRPr="008C1BAD" w:rsidRDefault="00327BD6" w:rsidP="00B24874">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327BD6" w:rsidRPr="008C1BAD" w:rsidRDefault="00327BD6" w:rsidP="00B24874">
            <w:pPr>
              <w:rPr>
                <w:rFonts w:ascii="Times New Roman" w:hAnsi="Times New Roman"/>
                <w:color w:val="000000" w:themeColor="text1"/>
              </w:rPr>
            </w:pPr>
            <w:r w:rsidRPr="008C1BAD">
              <w:rPr>
                <w:rFonts w:ascii="Times New Roman" w:hAnsi="Times New Roman"/>
                <w:color w:val="000000" w:themeColor="text1"/>
              </w:rPr>
              <w:t>Project Examınation</w:t>
            </w:r>
          </w:p>
        </w:tc>
      </w:tr>
    </w:tbl>
    <w:p w:rsidR="00327BD6" w:rsidRPr="008C1BAD" w:rsidRDefault="00327BD6" w:rsidP="00327BD6">
      <w:pPr>
        <w:rPr>
          <w:rFonts w:ascii="Times New Roman" w:hAnsi="Times New Roman" w:cs="Times New Roman"/>
          <w:color w:val="000000" w:themeColor="text1"/>
          <w:sz w:val="20"/>
          <w:szCs w:val="20"/>
        </w:rPr>
      </w:pPr>
    </w:p>
    <w:p w:rsidR="00B24874" w:rsidRPr="008C1BAD" w:rsidRDefault="00B24874" w:rsidP="00B24874">
      <w:pPr>
        <w:pStyle w:val="ListeParagraf"/>
        <w:ind w:left="1080"/>
        <w:jc w:val="center"/>
        <w:rPr>
          <w:b/>
          <w:bCs/>
          <w:color w:val="000000" w:themeColor="text1"/>
        </w:rPr>
      </w:pPr>
      <w:r w:rsidRPr="008C1BAD">
        <w:rPr>
          <w:b/>
          <w:bCs/>
          <w:color w:val="000000" w:themeColor="text1"/>
        </w:rPr>
        <w:t>3. Years</w:t>
      </w:r>
    </w:p>
    <w:p w:rsidR="00B24874" w:rsidRPr="008C1BAD" w:rsidRDefault="005D34EB" w:rsidP="005D34EB">
      <w:pPr>
        <w:jc w:val="center"/>
        <w:rPr>
          <w:rFonts w:ascii="Times New Roman" w:hAnsi="Times New Roman" w:cs="Times New Roman"/>
          <w:color w:val="000000" w:themeColor="text1"/>
          <w:sz w:val="24"/>
          <w:szCs w:val="24"/>
        </w:rPr>
      </w:pPr>
      <w:r w:rsidRPr="008C1BAD">
        <w:rPr>
          <w:rFonts w:ascii="Times New Roman" w:hAnsi="Times New Roman" w:cs="Times New Roman"/>
          <w:b/>
          <w:bCs/>
          <w:color w:val="000000" w:themeColor="text1"/>
          <w:sz w:val="24"/>
          <w:szCs w:val="24"/>
          <w:shd w:val="clear" w:color="auto" w:fill="FFFFFF"/>
        </w:rPr>
        <w:t xml:space="preserve">                    </w:t>
      </w:r>
      <w:r w:rsidR="00B24874" w:rsidRPr="008C1BAD">
        <w:rPr>
          <w:rFonts w:ascii="Times New Roman" w:hAnsi="Times New Roman" w:cs="Times New Roman"/>
          <w:b/>
          <w:bCs/>
          <w:color w:val="000000" w:themeColor="text1"/>
          <w:sz w:val="24"/>
          <w:szCs w:val="24"/>
          <w:shd w:val="clear" w:color="auto" w:fill="FFFFFF"/>
        </w:rPr>
        <w:t>5th Semester</w:t>
      </w:r>
    </w:p>
    <w:tbl>
      <w:tblPr>
        <w:tblStyle w:val="TabloKlavuzu"/>
        <w:tblW w:w="0" w:type="auto"/>
        <w:tblLook w:val="04A0" w:firstRow="1" w:lastRow="0" w:firstColumn="1" w:lastColumn="0" w:noHBand="0" w:noVBand="1"/>
      </w:tblPr>
      <w:tblGrid>
        <w:gridCol w:w="1463"/>
        <w:gridCol w:w="1476"/>
        <w:gridCol w:w="2019"/>
        <w:gridCol w:w="1510"/>
        <w:gridCol w:w="1547"/>
        <w:gridCol w:w="1047"/>
      </w:tblGrid>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iCs/>
                <w:color w:val="000000" w:themeColor="text1"/>
                <w:kern w:val="10"/>
              </w:rPr>
              <w:t>Bronze Age Anatolian Archaeology I</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ARK-30</w:t>
            </w:r>
            <w:r w:rsidR="005D34EB" w:rsidRPr="008C1BAD">
              <w:rPr>
                <w:rFonts w:ascii="Times New Roman" w:hAnsi="Times New Roman"/>
                <w:b/>
                <w:color w:val="000000" w:themeColor="text1"/>
              </w:rPr>
              <w:t>1</w:t>
            </w:r>
          </w:p>
        </w:tc>
        <w:tc>
          <w:tcPr>
            <w:tcW w:w="1610"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Cs/>
                <w:color w:val="000000" w:themeColor="text1"/>
              </w:rPr>
              <w:t>Fall/5</w:t>
            </w:r>
          </w:p>
        </w:tc>
      </w:tr>
      <w:tr w:rsidR="008C1BAD" w:rsidRPr="008C1BAD" w:rsidTr="00B24874">
        <w:tc>
          <w:tcPr>
            <w:tcW w:w="1498" w:type="dxa"/>
          </w:tcPr>
          <w:p w:rsidR="00B24874" w:rsidRPr="008C1BAD" w:rsidRDefault="00B24874" w:rsidP="00B24874">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B24874" w:rsidRPr="008C1BAD" w:rsidRDefault="00B24874" w:rsidP="00B24874">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B24874" w:rsidRPr="008C1BAD" w:rsidRDefault="00B24874" w:rsidP="00B24874">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Dr. Oğuz ARAS</w:t>
            </w:r>
          </w:p>
        </w:tc>
      </w:tr>
      <w:tr w:rsidR="00B24874" w:rsidRPr="008C1BAD" w:rsidTr="00B24874">
        <w:tc>
          <w:tcPr>
            <w:tcW w:w="8756" w:type="dxa"/>
            <w:gridSpan w:val="6"/>
          </w:tcPr>
          <w:p w:rsidR="00B24874" w:rsidRPr="008C1BAD" w:rsidRDefault="00B24874" w:rsidP="00B24874">
            <w:pPr>
              <w:widowControl w:val="0"/>
              <w:jc w:val="both"/>
              <w:rPr>
                <w:rFonts w:ascii="Times New Roman" w:hAnsi="Times New Roman"/>
                <w:color w:val="000000" w:themeColor="text1"/>
              </w:rPr>
            </w:pPr>
            <w:r w:rsidRPr="008C1BAD">
              <w:rPr>
                <w:rFonts w:ascii="Times New Roman" w:hAnsi="Times New Roman"/>
                <w:b/>
                <w:color w:val="000000" w:themeColor="text1"/>
              </w:rPr>
              <w:t>Course Objectives</w:t>
            </w:r>
            <w:r w:rsidRPr="008C1BAD">
              <w:rPr>
                <w:rFonts w:ascii="Times New Roman" w:hAnsi="Times New Roman"/>
                <w:color w:val="000000" w:themeColor="text1"/>
              </w:rPr>
              <w:t>: The aim of this course is to introduce the Bronze Age settlements excavated in Anatolia and the cultural characteristics of the period.</w:t>
            </w:r>
          </w:p>
          <w:p w:rsidR="00B24874" w:rsidRPr="008C1BAD" w:rsidRDefault="00B24874" w:rsidP="00B24874">
            <w:pPr>
              <w:widowControl w:val="0"/>
              <w:jc w:val="both"/>
              <w:rPr>
                <w:rFonts w:ascii="Times New Roman" w:hAnsi="Times New Roman"/>
                <w:color w:val="000000" w:themeColor="text1"/>
              </w:rPr>
            </w:pP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lastRenderedPageBreak/>
              <w:t>Course Learning Outcomes:</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1. Understands the chronology of the Bronze Age.</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 xml:space="preserve">2. Defines the geography of Anatolia in the Bronze Age. </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 xml:space="preserve">3. Interprets the cultural and political characteristics of Anatolia in the III. millennium BC. </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 xml:space="preserve">4. Interprets the use of metal as power and the most important tool of statehood in the Early Bronze Age. </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5. Defines the cultural regions formed in the Bronze Age and shows them on the map.</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6. Describes the pottery characteristics and art of the cultures that developed in different regions during the Bronze Age.</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Teaching Mode and Methods:</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Face to Face.</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Recommended Reading:</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Karşıdan Karşıya, MÖ. 3. Binde Kiklad Adaları ve Batı Anadolu, 2011, Sakıp Sabancı Kültür Sanat Edebiyat Baskısı, İstanbul.</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Işıklı, M. 2011. Doğu Anadolu Erken Transkafkasya Kültürü Çok Bileşenli Gelişkin Bir Kültürün Analizi, Arkeoloji ve Sanat Yayınları, İstanbul.</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Özgüç, T. 1959. Kültepe-Kaniş, Assur Ticaret Kolonilerinin Merkezinde Yapılan Yeni Araştırmalar, Ankara.</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Özgüç, T. 1986. Kültepe-Kaniş II, Eski Yakındoğu’nun Ticaret Merkezinde Yeni Araştırmalar, TTK, Ankara.</w:t>
            </w:r>
          </w:p>
          <w:p w:rsidR="00B24874" w:rsidRPr="008C1BAD" w:rsidRDefault="00B24874" w:rsidP="00B24874">
            <w:pPr>
              <w:rPr>
                <w:rFonts w:ascii="Times New Roman" w:hAnsi="Times New Roman"/>
                <w:bCs/>
                <w:i/>
                <w:iCs/>
                <w:color w:val="000000" w:themeColor="text1"/>
              </w:rPr>
            </w:pP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Evaluation System:</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B24874" w:rsidRPr="008C1BAD" w:rsidRDefault="00B24874" w:rsidP="00B24874">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B24874" w:rsidRPr="008C1BAD" w:rsidTr="00B24874">
        <w:tc>
          <w:tcPr>
            <w:tcW w:w="8756" w:type="dxa"/>
            <w:gridSpan w:val="2"/>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Anatolian geography and chronology in the Early Bronze Age</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Early Bronze Age Transition Period</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Early Bronze Age I (3000/2700 BC) Settlements and Architecture</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Early Bronze Age II (2700-2400 BC) First Urbanisation in Anatolia</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Early Bronze Age III, the Great Caravan Route and new developments in Anatolia</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Early Bronze Age Ceramic Art</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General Evaluation</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B24874" w:rsidRPr="008C1BAD" w:rsidRDefault="00B24874" w:rsidP="00B24874">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Early Bronze Age I, II and III Period Pottery</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Karaz Culture I</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Karaz Culture II</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Karaz Culture Ceramics</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Karaz Culture Architecture</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General Evaluation</w:t>
            </w:r>
          </w:p>
        </w:tc>
      </w:tr>
    </w:tbl>
    <w:p w:rsidR="00B24874" w:rsidRPr="008C1BAD" w:rsidRDefault="00B24874" w:rsidP="00B24874">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B24874" w:rsidRPr="008C1BAD" w:rsidRDefault="00B24874" w:rsidP="00B24874">
            <w:pPr>
              <w:jc w:val="center"/>
              <w:rPr>
                <w:rFonts w:ascii="Times New Roman" w:hAnsi="Times New Roman"/>
                <w:color w:val="000000" w:themeColor="text1"/>
              </w:rPr>
            </w:pPr>
            <w:r w:rsidRPr="008C1BAD">
              <w:rPr>
                <w:rFonts w:ascii="Times New Roman" w:hAnsi="Times New Roman"/>
                <w:color w:val="000000" w:themeColor="text1"/>
              </w:rPr>
              <w:t>Hellenistic Period Sculpture</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ARK-303</w:t>
            </w:r>
          </w:p>
        </w:tc>
        <w:tc>
          <w:tcPr>
            <w:tcW w:w="1610"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Cs/>
                <w:color w:val="000000" w:themeColor="text1"/>
              </w:rPr>
              <w:t>Fall/5</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B24874" w:rsidRPr="008C1BAD" w:rsidRDefault="00B24874" w:rsidP="00B24874">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B24874" w:rsidRPr="008C1BAD" w:rsidRDefault="00B24874" w:rsidP="00B24874">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Dr. Sinem COŞKUN</w:t>
            </w:r>
          </w:p>
        </w:tc>
      </w:tr>
      <w:tr w:rsidR="00B24874" w:rsidRPr="008C1BAD" w:rsidTr="00B24874">
        <w:tc>
          <w:tcPr>
            <w:tcW w:w="8756" w:type="dxa"/>
            <w:gridSpan w:val="6"/>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Course Objectives:</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To examine the innovations that all technical, social and cultural changes in the Hellenistic Period brought to the field of sculpture.</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Learning Outcomes:</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lastRenderedPageBreak/>
              <w:t>1. To have knowledge about the materials used and the techniques developed in the field of Hellenistic period sculpture.</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2. Learning about the sculpture production centers of the period and interpreting local techniques.</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3. To be able to date using the style criticism method.</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4. Recognize the sculpture groups belonging to the Early, High and Late Hellenistic Periods and explain the styles of the period.</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lastRenderedPageBreak/>
              <w:t>Teaching Mode and Methods:</w:t>
            </w:r>
          </w:p>
          <w:p w:rsidR="00B24874" w:rsidRPr="008C1BAD" w:rsidRDefault="00B24874" w:rsidP="00B24874">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Recommended Reading:</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1. Havelock, C.M., 1968. Hellenistic art: The art of the classical world from the death of Alexander the Great to the battle of Actium. London: Phaidon.</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2. Pollitt, J.J., 1986. Art in the Hellenistic Age, Cambridge University Press.</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3. Smith, R.R.R., 2002. Hellenistik Heykel, Homer Yayınları.</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4. Burn, L., 2005. Hellenistic Art: From Alexander The Great To Augustus.</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5. Ridgway, B.S., 1997. Fourth-Century Styles in Greek Sculpture, University of Wisconsin Press, Madison.</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6. Andrea, B.,2001. Skulptur des Hellenismus.</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7. Webb, P., 1995. Hellenistic Architectural Sculpture Figural Motifs in Western Anatolia and the Aegean</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Islands, University Of Wiscoinsin Press.</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8. Özgan, R., 2016. Hellenistik Devir Heykeltıraşlığı I-II, Arkeoloji ve Sanat Yayınları.</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9. Özgan, R., 2018. Hellenistik Devir Heykeltıraşlığı III, Arkeoloji ve Sanat Yayınları.</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color w:val="000000" w:themeColor="text1"/>
              </w:rPr>
              <w:t>10. Moreno, P. 1994. Scultura Ellenistica, 1994.</w:t>
            </w:r>
          </w:p>
        </w:tc>
      </w:tr>
      <w:tr w:rsidR="00B24874" w:rsidRPr="008C1BAD" w:rsidTr="00B24874">
        <w:tc>
          <w:tcPr>
            <w:tcW w:w="8756" w:type="dxa"/>
            <w:gridSpan w:val="6"/>
          </w:tcPr>
          <w:p w:rsidR="00B24874" w:rsidRPr="008C1BAD" w:rsidRDefault="00B24874" w:rsidP="00B24874">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B24874" w:rsidRPr="008C1BAD" w:rsidRDefault="00B24874" w:rsidP="00B24874">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B24874" w:rsidRPr="008C1BAD" w:rsidTr="00B24874">
        <w:tc>
          <w:tcPr>
            <w:tcW w:w="9067" w:type="dxa"/>
            <w:gridSpan w:val="2"/>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The influence of social and political events of the Hellenistic Period on sculptural works and sculpture chronology</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Innovations, materials, techniques and terminology used in the field of sculpture in the Hellenistic Period.</w:t>
            </w:r>
          </w:p>
        </w:tc>
      </w:tr>
      <w:tr w:rsidR="00B24874" w:rsidRPr="008C1BAD" w:rsidTr="00B24874">
        <w:tc>
          <w:tcPr>
            <w:tcW w:w="1822" w:type="dxa"/>
          </w:tcPr>
          <w:p w:rsidR="00B24874" w:rsidRPr="008C1BAD" w:rsidRDefault="00B24874" w:rsidP="00B24874">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Transitional examples of sculpture art from the Late Classical and Early Hellenistic Periods.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Portraits of Alexander the Great and Later Rulers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Philosopher Portraits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Orator Portraits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Athlete Statues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Mid-term exam</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God Statues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Goddess and Women Statues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Pergamon Zeus Altar</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Pergamon Zeus Altar</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Baroque Group Sculptures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Baroque Group Sculptures</w:t>
            </w:r>
          </w:p>
        </w:tc>
      </w:tr>
    </w:tbl>
    <w:p w:rsidR="00B24874" w:rsidRPr="008C1BAD" w:rsidRDefault="00B24874" w:rsidP="00B24874">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4"/>
        <w:gridCol w:w="1454"/>
        <w:gridCol w:w="2019"/>
        <w:gridCol w:w="1469"/>
        <w:gridCol w:w="1649"/>
        <w:gridCol w:w="1017"/>
      </w:tblGrid>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Hellenistic Period Architecture</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color w:val="000000" w:themeColor="text1"/>
              </w:rPr>
              <w:t>ARK-305</w:t>
            </w:r>
          </w:p>
        </w:tc>
        <w:tc>
          <w:tcPr>
            <w:tcW w:w="1610"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Cs/>
                <w:color w:val="000000" w:themeColor="text1"/>
              </w:rPr>
              <w:t>Fall /5</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B24874" w:rsidRPr="008C1BAD" w:rsidRDefault="00B24874" w:rsidP="00B24874">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B24874" w:rsidRPr="008C1BAD" w:rsidRDefault="00B24874" w:rsidP="00B24874">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Dr. İsaf BOZOĞLU BAY</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Objectives:</w:t>
            </w:r>
          </w:p>
          <w:p w:rsidR="00B24874" w:rsidRPr="008C1BAD" w:rsidRDefault="00B24874" w:rsidP="00B24874">
            <w:pPr>
              <w:jc w:val="both"/>
              <w:rPr>
                <w:rFonts w:ascii="Times New Roman" w:hAnsi="Times New Roman"/>
                <w:color w:val="000000" w:themeColor="text1"/>
              </w:rPr>
            </w:pPr>
            <w:r w:rsidRPr="008C1BAD">
              <w:rPr>
                <w:rFonts w:ascii="Times New Roman" w:hAnsi="Times New Roman"/>
                <w:color w:val="000000" w:themeColor="text1"/>
              </w:rPr>
              <w:lastRenderedPageBreak/>
              <w:t>Studying the monuments, architectural practices and architects of the period starting from the campaign into the Orient of Alexander the Great in 334 BC to the time when Augustus became the Roman emperor. Knowing the urbanisation and buildings of the Hellenistic period in Anatolia. Knowing the structures, architects and architectural ornamentation of the Hellenistic period and being able to date them</w:t>
            </w:r>
            <w:r w:rsidRPr="008C1BAD">
              <w:rPr>
                <w:rFonts w:ascii="Times New Roman" w:hAnsi="Times New Roman"/>
                <w:color w:val="000000" w:themeColor="text1"/>
                <w:shd w:val="clear" w:color="auto" w:fill="FFFFFF"/>
              </w:rPr>
              <w:t>.</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lastRenderedPageBreak/>
              <w:t>Course Learning Outcomes:</w:t>
            </w:r>
          </w:p>
          <w:p w:rsidR="00B24874" w:rsidRPr="008C1BAD" w:rsidRDefault="00B24874" w:rsidP="00B24874">
            <w:pPr>
              <w:rPr>
                <w:rFonts w:ascii="Times New Roman" w:hAnsi="Times New Roman"/>
                <w:color w:val="000000" w:themeColor="text1"/>
                <w:shd w:val="clear" w:color="auto" w:fill="FFFFFF"/>
              </w:rPr>
            </w:pPr>
            <w:r w:rsidRPr="008C1BAD">
              <w:rPr>
                <w:rFonts w:ascii="Times New Roman" w:hAnsi="Times New Roman"/>
                <w:bCs/>
                <w:color w:val="000000" w:themeColor="text1"/>
              </w:rPr>
              <w:t xml:space="preserve">1. </w:t>
            </w:r>
            <w:r w:rsidRPr="008C1BAD">
              <w:rPr>
                <w:rFonts w:ascii="Times New Roman" w:hAnsi="Times New Roman"/>
                <w:color w:val="000000" w:themeColor="text1"/>
                <w:shd w:val="clear" w:color="auto" w:fill="FFFFFF"/>
              </w:rPr>
              <w:t>To have an idea about Hellenistic architecture and their historical connections.</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2. </w:t>
            </w:r>
            <w:r w:rsidRPr="008C1BAD">
              <w:rPr>
                <w:rFonts w:ascii="Times New Roman" w:hAnsi="Times New Roman"/>
                <w:color w:val="000000" w:themeColor="text1"/>
                <w:shd w:val="clear" w:color="auto" w:fill="FFFFFF"/>
              </w:rPr>
              <w:t>To know the Hellenistic structures in general.</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3. </w:t>
            </w:r>
            <w:r w:rsidRPr="008C1BAD">
              <w:rPr>
                <w:rFonts w:ascii="Times New Roman" w:hAnsi="Times New Roman"/>
                <w:color w:val="000000" w:themeColor="text1"/>
                <w:shd w:val="clear" w:color="auto" w:fill="FFFFFF"/>
              </w:rPr>
              <w:t>To have an idea about the urbanization and structures of Hellenistic Period in Anatolia.</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4. </w:t>
            </w:r>
            <w:r w:rsidRPr="008C1BAD">
              <w:rPr>
                <w:rFonts w:ascii="Times New Roman" w:hAnsi="Times New Roman"/>
                <w:color w:val="000000" w:themeColor="text1"/>
                <w:shd w:val="clear" w:color="auto" w:fill="FFFFFF"/>
              </w:rPr>
              <w:t>Trained in the Hellenistic Period and trecognize architects who have built the structure.</w:t>
            </w:r>
          </w:p>
          <w:p w:rsidR="00B24874" w:rsidRPr="008C1BAD" w:rsidRDefault="00B24874" w:rsidP="00B24874">
            <w:pPr>
              <w:rPr>
                <w:rFonts w:ascii="Times New Roman" w:hAnsi="Times New Roman"/>
                <w:bCs/>
                <w:color w:val="000000" w:themeColor="text1"/>
              </w:rPr>
            </w:pPr>
            <w:r w:rsidRPr="008C1BAD">
              <w:rPr>
                <w:rFonts w:ascii="Times New Roman" w:hAnsi="Times New Roman"/>
                <w:color w:val="000000" w:themeColor="text1"/>
              </w:rPr>
              <w:t xml:space="preserve">5. </w:t>
            </w:r>
            <w:r w:rsidRPr="008C1BAD">
              <w:rPr>
                <w:rFonts w:ascii="Times New Roman" w:hAnsi="Times New Roman"/>
                <w:color w:val="000000" w:themeColor="text1"/>
                <w:shd w:val="clear" w:color="auto" w:fill="FFFFFF"/>
              </w:rPr>
              <w:t>To have an idea about the features of Hellenistic structures.</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Teaching Mode and Methods:</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Face to Face.</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Recommended Reading:</w:t>
            </w:r>
          </w:p>
          <w:p w:rsidR="00B24874" w:rsidRPr="008C1BAD" w:rsidRDefault="00B24874" w:rsidP="00B24874">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P. A. Webb, Hellenistic Architectural Sculpture. Figural Motifs in Western Anatolia and the Aegean Islands, London, 1996.</w:t>
            </w:r>
          </w:p>
          <w:p w:rsidR="00B24874" w:rsidRPr="008C1BAD" w:rsidRDefault="00B24874" w:rsidP="00B24874">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F. Rumscheid, Untersuchungen zur Kleinasiatischen Bauornamentik des Hellenismus I-II, München, 1994.</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shd w:val="clear" w:color="auto" w:fill="FFFFFF"/>
              </w:rPr>
              <w:t>Th. Fyfe, Hellenistic Architecture, Cambridge, 1936.</w:t>
            </w:r>
          </w:p>
          <w:p w:rsidR="00B24874" w:rsidRPr="008C1BAD" w:rsidRDefault="00B24874" w:rsidP="00B24874">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O. Bingöl, Das ionische Normalkapitell in hellenistischer und römischer Zeit in Kleinasien, IstMitt Beiheft 20, 1980.</w:t>
            </w:r>
          </w:p>
          <w:p w:rsidR="00B24874" w:rsidRPr="008C1BAD" w:rsidRDefault="00B24874" w:rsidP="00B24874">
            <w:pPr>
              <w:rPr>
                <w:rFonts w:ascii="Times New Roman" w:hAnsi="Times New Roman"/>
                <w:bCs/>
                <w:i/>
                <w:iCs/>
                <w:color w:val="000000" w:themeColor="text1"/>
              </w:rPr>
            </w:pPr>
            <w:r w:rsidRPr="008C1BAD">
              <w:rPr>
                <w:rFonts w:ascii="Times New Roman" w:hAnsi="Times New Roman"/>
                <w:color w:val="000000" w:themeColor="text1"/>
                <w:shd w:val="clear" w:color="auto" w:fill="FFFFFF"/>
              </w:rPr>
              <w:t>N. Koçhan, Hellenistik Çağ Anadolu Mimarisinde Lotus-Palmet ve Yumurta Bezekleri, Erzurum.</w:t>
            </w:r>
          </w:p>
        </w:tc>
      </w:tr>
      <w:tr w:rsidR="00B24874" w:rsidRPr="008C1BAD" w:rsidTr="00B24874">
        <w:tc>
          <w:tcPr>
            <w:tcW w:w="8756" w:type="dxa"/>
            <w:gridSpan w:val="6"/>
          </w:tcPr>
          <w:p w:rsidR="00B24874" w:rsidRPr="008C1BAD" w:rsidRDefault="00B24874" w:rsidP="00B24874">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B24874" w:rsidRPr="008C1BAD" w:rsidRDefault="00B24874" w:rsidP="00B24874">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B24874" w:rsidRPr="008C1BAD" w:rsidTr="00B24874">
        <w:tc>
          <w:tcPr>
            <w:tcW w:w="9067" w:type="dxa"/>
            <w:gridSpan w:val="2"/>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Introduction - History of Hellenistic Period.</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Pytheos and 4th Century BC Architecture</w:t>
            </w:r>
          </w:p>
        </w:tc>
      </w:tr>
      <w:tr w:rsidR="00B24874" w:rsidRPr="008C1BAD" w:rsidTr="00B24874">
        <w:tc>
          <w:tcPr>
            <w:tcW w:w="1822" w:type="dxa"/>
          </w:tcPr>
          <w:p w:rsidR="00B24874" w:rsidRPr="008C1BAD" w:rsidRDefault="00B24874" w:rsidP="00B24874">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Hellenistic Period Architectural Features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Temple of Ephesos Artemis- Hellenistic Period</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Didyma Temple of Apollo Architecture- Hellenistic Period</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Hellenistic stoae Pergamon Hellenistic Period Buildings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Hellenistic stoae Pergamon Hellenistic Period Buildings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Hermogenes-Architectural Applications of the Temple of Magnesia Zeus Sosipolis Mid-term exam</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Architectural Applications of the Temple of Teos Dionysus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Architecture of the Temple of Artemis of Magnesia</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Public Buildings of the Hellenistic Period -Miletos Bouleuterion</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Public Buildings of the Hellenistic Period - Priene Bouleuterion</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Theaters of the Hellenistic Period</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Architecture of ancient tombs- Hellenistic Period</w:t>
            </w:r>
          </w:p>
        </w:tc>
      </w:tr>
    </w:tbl>
    <w:p w:rsidR="00B24874" w:rsidRPr="008C1BAD" w:rsidRDefault="00B24874" w:rsidP="005D34EB">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6"/>
        <w:gridCol w:w="1429"/>
        <w:gridCol w:w="2019"/>
        <w:gridCol w:w="1479"/>
        <w:gridCol w:w="1649"/>
        <w:gridCol w:w="1030"/>
      </w:tblGrid>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Hellenistic Period Ceramics</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ARK-321</w:t>
            </w:r>
          </w:p>
        </w:tc>
        <w:tc>
          <w:tcPr>
            <w:tcW w:w="1610"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Cs/>
                <w:color w:val="000000" w:themeColor="text1"/>
              </w:rPr>
              <w:t>Fall/5</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B24874" w:rsidRPr="008C1BAD" w:rsidRDefault="00B24874" w:rsidP="00B24874">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B24874" w:rsidRPr="008C1BAD" w:rsidRDefault="00B24874" w:rsidP="00B24874">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B24874" w:rsidRPr="008C1BAD" w:rsidRDefault="005D34EB" w:rsidP="00B24874">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B24874" w:rsidRPr="008C1BAD" w:rsidTr="00B24874">
        <w:tc>
          <w:tcPr>
            <w:tcW w:w="8756" w:type="dxa"/>
            <w:gridSpan w:val="6"/>
          </w:tcPr>
          <w:p w:rsidR="00B24874" w:rsidRPr="008C1BAD" w:rsidRDefault="00B24874" w:rsidP="00B24874">
            <w:pPr>
              <w:rPr>
                <w:rFonts w:ascii="Times New Roman" w:hAnsi="Times New Roman"/>
                <w:b/>
                <w:bCs/>
                <w:color w:val="000000" w:themeColor="text1"/>
              </w:rPr>
            </w:pPr>
            <w:r w:rsidRPr="008C1BAD">
              <w:rPr>
                <w:rFonts w:ascii="Times New Roman" w:hAnsi="Times New Roman"/>
                <w:b/>
                <w:bCs/>
                <w:color w:val="000000" w:themeColor="text1"/>
              </w:rPr>
              <w:t>Course Objectives:</w:t>
            </w:r>
          </w:p>
          <w:p w:rsidR="00B24874" w:rsidRPr="008C1BAD" w:rsidRDefault="00B24874" w:rsidP="00B24874">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Learning the ceramic culture, art and typology of the Hellenistik Period.</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Learning Outcomes:</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1. Learning the ceramic forms and ceramic decoration art of the Early Hellenistic Period.</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lastRenderedPageBreak/>
              <w:t>2. Learning the ceramic forms and ceramic decoration art of the Middle Hellenistic Period.</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3. Learning the ceramic forms and ceramic decoration art of the Late Hellenistic Period.</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4. Learning about Hellenistic Period ceramic mold making bowls.</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5. Ceramic making techniques in the Hellenistic Period.</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6. Hellenistic Period ceramics discovered in ancient cities.</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lastRenderedPageBreak/>
              <w:t>Teaching Mode and Methods:</w:t>
            </w:r>
          </w:p>
          <w:p w:rsidR="00B24874" w:rsidRPr="008C1BAD" w:rsidRDefault="00B24874" w:rsidP="00B24874">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Recommended Reading:</w:t>
            </w:r>
          </w:p>
          <w:p w:rsidR="00B24874" w:rsidRPr="008C1BAD" w:rsidRDefault="00B24874" w:rsidP="00B24874">
            <w:pPr>
              <w:jc w:val="both"/>
              <w:rPr>
                <w:rFonts w:ascii="Times New Roman" w:hAnsi="Times New Roman"/>
                <w:bCs/>
                <w:i/>
                <w:iCs/>
                <w:color w:val="000000" w:themeColor="text1"/>
              </w:rPr>
            </w:pPr>
            <w:r w:rsidRPr="008C1BAD">
              <w:rPr>
                <w:rFonts w:ascii="Times New Roman" w:hAnsi="Times New Roman"/>
                <w:color w:val="000000" w:themeColor="text1"/>
                <w:shd w:val="clear" w:color="auto" w:fill="FFFFFF"/>
              </w:rPr>
              <w:t>-M.Robertson, A History of Grek Art (1975) -Schaefer, J., Hellenistische Keramik aus Pergamon, Berlin, 1968. -Ostman, R., “The city and complexity: Volterra, Italy: Pottery production during the Hellenistic Etruscan period and the Late Roman to Late Antique period”, BAR, 2004. -Robinson, H. S., Athenian Agora, Vol 5.</w:t>
            </w:r>
          </w:p>
        </w:tc>
      </w:tr>
      <w:tr w:rsidR="00B24874" w:rsidRPr="008C1BAD" w:rsidTr="00B24874">
        <w:tc>
          <w:tcPr>
            <w:tcW w:w="8756" w:type="dxa"/>
            <w:gridSpan w:val="6"/>
          </w:tcPr>
          <w:p w:rsidR="00B24874" w:rsidRPr="008C1BAD" w:rsidRDefault="00B24874" w:rsidP="00B24874">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B24874" w:rsidRPr="008C1BAD" w:rsidRDefault="00B24874" w:rsidP="00B24874">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B24874" w:rsidRPr="008C1BAD" w:rsidTr="00B24874">
        <w:tc>
          <w:tcPr>
            <w:tcW w:w="9322" w:type="dxa"/>
            <w:gridSpan w:val="2"/>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General evaluations on the Hellenistic Period in Anatolia and Continental Greece</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Vessel forms and vessel decoration art in the Hellenistic Period</w:t>
            </w:r>
          </w:p>
        </w:tc>
      </w:tr>
      <w:tr w:rsidR="00B24874" w:rsidRPr="008C1BAD" w:rsidTr="00B24874">
        <w:tc>
          <w:tcPr>
            <w:tcW w:w="1822" w:type="dxa"/>
          </w:tcPr>
          <w:p w:rsidR="00B24874" w:rsidRPr="008C1BAD" w:rsidRDefault="00B24874" w:rsidP="00B24874">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Vessel forms and vessel decoration art in the Hellenistic Period</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Vessel forms and vessel decoration art in the Hellenistic Period</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Hellenistic Period ceramics in Anatolian cities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Hellenistic Period ceramics in Grece</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Gnathian Ware</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500" w:type="dxa"/>
          </w:tcPr>
          <w:p w:rsidR="00B24874" w:rsidRPr="008C1BAD" w:rsidRDefault="00B24874" w:rsidP="00B24874">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West Slope Ware</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Hadra Hydriae</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Hellenistic Lagynoi</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Mould-made Bowls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Lead-Glazed Pottery</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500"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Grey Ware</w:t>
            </w:r>
          </w:p>
        </w:tc>
      </w:tr>
    </w:tbl>
    <w:p w:rsidR="00B24874" w:rsidRPr="008C1BAD" w:rsidRDefault="00B24874" w:rsidP="00B24874">
      <w:pPr>
        <w:jc w:val="center"/>
        <w:rPr>
          <w:rFonts w:ascii="Times New Roman" w:hAnsi="Times New Roman" w:cs="Times New Roman"/>
          <w:b/>
          <w:bCs/>
          <w:color w:val="000000" w:themeColor="text1"/>
          <w:sz w:val="20"/>
          <w:szCs w:val="20"/>
          <w:lang w:val="en-US"/>
        </w:rPr>
      </w:pPr>
    </w:p>
    <w:tbl>
      <w:tblPr>
        <w:tblStyle w:val="TabloKlavuzu"/>
        <w:tblW w:w="0" w:type="auto"/>
        <w:tblLook w:val="04A0" w:firstRow="1" w:lastRow="0" w:firstColumn="1" w:lastColumn="0" w:noHBand="0" w:noVBand="1"/>
      </w:tblPr>
      <w:tblGrid>
        <w:gridCol w:w="1448"/>
        <w:gridCol w:w="1489"/>
        <w:gridCol w:w="2019"/>
        <w:gridCol w:w="1445"/>
        <w:gridCol w:w="1649"/>
        <w:gridCol w:w="1012"/>
      </w:tblGrid>
      <w:tr w:rsidR="008C1BAD" w:rsidRPr="008C1BAD" w:rsidTr="00B24874">
        <w:tc>
          <w:tcPr>
            <w:tcW w:w="1498" w:type="dxa"/>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Course Name</w:t>
            </w:r>
          </w:p>
        </w:tc>
        <w:tc>
          <w:tcPr>
            <w:tcW w:w="1526" w:type="dxa"/>
          </w:tcPr>
          <w:p w:rsidR="00B24874" w:rsidRPr="008C1BAD" w:rsidRDefault="00B24874"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rPr>
              <w:t>Mediterranean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Prehistory</w:t>
            </w:r>
          </w:p>
        </w:tc>
        <w:tc>
          <w:tcPr>
            <w:tcW w:w="1337" w:type="dxa"/>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Code</w:t>
            </w:r>
          </w:p>
        </w:tc>
        <w:tc>
          <w:tcPr>
            <w:tcW w:w="1658" w:type="dxa"/>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ARK-323</w:t>
            </w:r>
          </w:p>
        </w:tc>
        <w:tc>
          <w:tcPr>
            <w:tcW w:w="1610" w:type="dxa"/>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Semester/Yarıyıl</w:t>
            </w:r>
          </w:p>
        </w:tc>
        <w:tc>
          <w:tcPr>
            <w:tcW w:w="1127" w:type="dxa"/>
          </w:tcPr>
          <w:p w:rsidR="00B24874" w:rsidRPr="008C1BAD" w:rsidRDefault="00B24874" w:rsidP="00B24874">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Fall/5</w:t>
            </w:r>
          </w:p>
        </w:tc>
      </w:tr>
      <w:tr w:rsidR="008C1BAD" w:rsidRPr="008C1BAD" w:rsidTr="00B24874">
        <w:tc>
          <w:tcPr>
            <w:tcW w:w="1498" w:type="dxa"/>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Credit</w:t>
            </w:r>
          </w:p>
        </w:tc>
        <w:tc>
          <w:tcPr>
            <w:tcW w:w="1526" w:type="dxa"/>
          </w:tcPr>
          <w:p w:rsidR="00B24874" w:rsidRPr="008C1BAD" w:rsidRDefault="00B24874" w:rsidP="00B24874">
            <w:pPr>
              <w:jc w:val="center"/>
              <w:rPr>
                <w:rFonts w:ascii="Times New Roman" w:hAnsi="Times New Roman"/>
                <w:color w:val="000000" w:themeColor="text1"/>
                <w:lang w:val="en-US"/>
              </w:rPr>
            </w:pPr>
            <w:r w:rsidRPr="008C1BAD">
              <w:rPr>
                <w:rFonts w:ascii="Times New Roman" w:hAnsi="Times New Roman"/>
                <w:bCs/>
                <w:color w:val="000000" w:themeColor="text1"/>
                <w:lang w:val="en-US"/>
              </w:rPr>
              <w:t>3</w:t>
            </w:r>
          </w:p>
        </w:tc>
        <w:tc>
          <w:tcPr>
            <w:tcW w:w="1337" w:type="dxa"/>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Laboratory+Practice hour</w:t>
            </w:r>
          </w:p>
        </w:tc>
        <w:tc>
          <w:tcPr>
            <w:tcW w:w="1658" w:type="dxa"/>
          </w:tcPr>
          <w:p w:rsidR="00B24874" w:rsidRPr="008C1BAD" w:rsidRDefault="00B24874" w:rsidP="00B24874">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3+0</w:t>
            </w:r>
          </w:p>
        </w:tc>
        <w:tc>
          <w:tcPr>
            <w:tcW w:w="1610" w:type="dxa"/>
          </w:tcPr>
          <w:p w:rsidR="00B24874" w:rsidRPr="008C1BAD" w:rsidRDefault="00B24874" w:rsidP="00B24874">
            <w:pPr>
              <w:rPr>
                <w:rFonts w:ascii="Times New Roman" w:hAnsi="Times New Roman"/>
                <w:bCs/>
                <w:color w:val="000000" w:themeColor="text1"/>
                <w:lang w:val="en-US"/>
              </w:rPr>
            </w:pPr>
            <w:r w:rsidRPr="008C1BAD">
              <w:rPr>
                <w:rFonts w:ascii="Times New Roman" w:hAnsi="Times New Roman"/>
                <w:b/>
                <w:color w:val="000000" w:themeColor="text1"/>
                <w:lang w:val="en-US"/>
              </w:rPr>
              <w:t>ECTS</w:t>
            </w:r>
          </w:p>
        </w:tc>
        <w:tc>
          <w:tcPr>
            <w:tcW w:w="1127" w:type="dxa"/>
          </w:tcPr>
          <w:p w:rsidR="00B24874" w:rsidRPr="008C1BAD" w:rsidRDefault="005D34EB" w:rsidP="00B24874">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5</w:t>
            </w:r>
          </w:p>
        </w:tc>
      </w:tr>
      <w:tr w:rsidR="008C1BAD" w:rsidRPr="008C1BAD" w:rsidTr="00B24874">
        <w:tc>
          <w:tcPr>
            <w:tcW w:w="1498" w:type="dxa"/>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Course Status</w:t>
            </w:r>
          </w:p>
        </w:tc>
        <w:tc>
          <w:tcPr>
            <w:tcW w:w="1526" w:type="dxa"/>
          </w:tcPr>
          <w:p w:rsidR="00B24874" w:rsidRPr="008C1BAD" w:rsidRDefault="00B24874" w:rsidP="00B24874">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Elective</w:t>
            </w:r>
          </w:p>
        </w:tc>
        <w:tc>
          <w:tcPr>
            <w:tcW w:w="1337" w:type="dxa"/>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Course Language</w:t>
            </w:r>
          </w:p>
        </w:tc>
        <w:tc>
          <w:tcPr>
            <w:tcW w:w="1658" w:type="dxa"/>
          </w:tcPr>
          <w:p w:rsidR="00B24874" w:rsidRPr="008C1BAD" w:rsidRDefault="00B24874" w:rsidP="00B24874">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Turkish</w:t>
            </w:r>
          </w:p>
        </w:tc>
        <w:tc>
          <w:tcPr>
            <w:tcW w:w="1610" w:type="dxa"/>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Prerequisite</w:t>
            </w:r>
          </w:p>
        </w:tc>
        <w:tc>
          <w:tcPr>
            <w:tcW w:w="1127" w:type="dxa"/>
          </w:tcPr>
          <w:p w:rsidR="00B24874" w:rsidRPr="008C1BAD" w:rsidRDefault="00B24874" w:rsidP="00B24874">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None</w:t>
            </w:r>
          </w:p>
        </w:tc>
      </w:tr>
      <w:tr w:rsidR="008C1BAD" w:rsidRPr="008C1BAD" w:rsidTr="00B24874">
        <w:tc>
          <w:tcPr>
            <w:tcW w:w="1498" w:type="dxa"/>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Course Instructor(s)</w:t>
            </w:r>
          </w:p>
        </w:tc>
        <w:tc>
          <w:tcPr>
            <w:tcW w:w="7258" w:type="dxa"/>
            <w:gridSpan w:val="5"/>
          </w:tcPr>
          <w:p w:rsidR="00B24874" w:rsidRPr="008C1BAD" w:rsidRDefault="00B24874" w:rsidP="00B24874">
            <w:pPr>
              <w:rPr>
                <w:rFonts w:ascii="Times New Roman" w:hAnsi="Times New Roman"/>
                <w:bCs/>
                <w:color w:val="000000" w:themeColor="text1"/>
                <w:lang w:val="en-US"/>
              </w:rPr>
            </w:pPr>
            <w:r w:rsidRPr="008C1BAD">
              <w:rPr>
                <w:rFonts w:ascii="Times New Roman" w:hAnsi="Times New Roman"/>
                <w:bCs/>
                <w:color w:val="000000" w:themeColor="text1"/>
                <w:lang w:val="en-US"/>
              </w:rPr>
              <w:t>Ass.Dr. Göknur KARAHAN</w:t>
            </w:r>
          </w:p>
        </w:tc>
      </w:tr>
      <w:tr w:rsidR="00B24874" w:rsidRPr="008C1BAD" w:rsidTr="00B24874">
        <w:tc>
          <w:tcPr>
            <w:tcW w:w="8756" w:type="dxa"/>
            <w:gridSpan w:val="6"/>
          </w:tcPr>
          <w:p w:rsidR="00B24874" w:rsidRPr="008C1BAD" w:rsidRDefault="00B24874" w:rsidP="00B24874">
            <w:pPr>
              <w:rPr>
                <w:rFonts w:ascii="Times New Roman" w:hAnsi="Times New Roman"/>
                <w:b/>
                <w:bCs/>
                <w:color w:val="000000" w:themeColor="text1"/>
                <w:lang w:val="en-US"/>
              </w:rPr>
            </w:pPr>
            <w:r w:rsidRPr="008C1BAD">
              <w:rPr>
                <w:rFonts w:ascii="Times New Roman" w:hAnsi="Times New Roman"/>
                <w:b/>
                <w:bCs/>
                <w:color w:val="000000" w:themeColor="text1"/>
                <w:lang w:val="en-US"/>
              </w:rPr>
              <w:t>Course Objectives:</w:t>
            </w:r>
          </w:p>
          <w:p w:rsidR="00B24874" w:rsidRPr="008C1BAD" w:rsidRDefault="00B24874"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rPr>
              <w:t>To</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study</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prehistory</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of</w:t>
            </w:r>
            <w:r w:rsidRPr="008C1BAD">
              <w:rPr>
                <w:rFonts w:ascii="Times New Roman" w:hAnsi="Times New Roman"/>
                <w:color w:val="000000" w:themeColor="text1"/>
              </w:rPr>
              <w:t xml:space="preserve"> the </w:t>
            </w:r>
            <w:r w:rsidRPr="008C1BAD">
              <w:rPr>
                <w:rStyle w:val="ts-alignment-element"/>
                <w:rFonts w:ascii="Times New Roman" w:hAnsi="Times New Roman"/>
                <w:color w:val="000000" w:themeColor="text1"/>
              </w:rPr>
              <w:t>Mediterranean</w:t>
            </w:r>
            <w:r w:rsidRPr="008C1BAD">
              <w:rPr>
                <w:rFonts w:ascii="Times New Roman" w:hAnsi="Times New Roman"/>
                <w:color w:val="000000" w:themeColor="text1"/>
              </w:rPr>
              <w:t xml:space="preserve"> through the </w:t>
            </w:r>
            <w:r w:rsidRPr="008C1BAD">
              <w:rPr>
                <w:rStyle w:val="ts-alignment-element"/>
                <w:rFonts w:ascii="Times New Roman" w:hAnsi="Times New Roman"/>
                <w:color w:val="000000" w:themeColor="text1"/>
              </w:rPr>
              <w:t>geodynamic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effects</w:t>
            </w:r>
            <w:r w:rsidRPr="008C1BAD">
              <w:rPr>
                <w:rFonts w:ascii="Times New Roman" w:hAnsi="Times New Roman"/>
                <w:color w:val="000000" w:themeColor="text1"/>
              </w:rPr>
              <w:t xml:space="preserve"> of the </w:t>
            </w:r>
            <w:r w:rsidRPr="008C1BAD">
              <w:rPr>
                <w:rStyle w:val="ts-alignment-element"/>
                <w:rFonts w:ascii="Times New Roman" w:hAnsi="Times New Roman"/>
                <w:color w:val="000000" w:themeColor="text1"/>
              </w:rPr>
              <w:t>region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remains</w:t>
            </w:r>
            <w:r w:rsidRPr="008C1BAD">
              <w:rPr>
                <w:rFonts w:ascii="Times New Roman" w:hAnsi="Times New Roman"/>
                <w:color w:val="000000" w:themeColor="text1"/>
              </w:rPr>
              <w:t xml:space="preserve"> of </w:t>
            </w:r>
            <w:r w:rsidRPr="008C1BAD">
              <w:rPr>
                <w:rStyle w:val="ts-alignment-element"/>
                <w:rFonts w:ascii="Times New Roman" w:hAnsi="Times New Roman"/>
                <w:color w:val="000000" w:themeColor="text1"/>
              </w:rPr>
              <w:t>material</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culture.</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Course Learning Outcomes:</w:t>
            </w:r>
          </w:p>
          <w:p w:rsidR="00B24874" w:rsidRPr="008C1BAD" w:rsidRDefault="00B24874" w:rsidP="00B24874">
            <w:pPr>
              <w:rPr>
                <w:rFonts w:ascii="Times New Roman" w:hAnsi="Times New Roman"/>
                <w:color w:val="000000" w:themeColor="text1"/>
              </w:rPr>
            </w:pPr>
            <w:r w:rsidRPr="008C1BAD">
              <w:rPr>
                <w:rStyle w:val="ts-alignment-element"/>
                <w:rFonts w:ascii="Times New Roman" w:hAnsi="Times New Roman"/>
                <w:color w:val="000000" w:themeColor="text1"/>
              </w:rPr>
              <w:t>1)</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Know</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effects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of</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geodynamic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effects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of</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Mediterranean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history</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of</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archaeological</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thought.</w:t>
            </w:r>
            <w:r w:rsidRPr="008C1BAD">
              <w:rPr>
                <w:rFonts w:ascii="Times New Roman" w:hAnsi="Times New Roman"/>
                <w:color w:val="000000" w:themeColor="text1"/>
              </w:rPr>
              <w:t> </w:t>
            </w:r>
            <w:r w:rsidRPr="008C1BAD">
              <w:rPr>
                <w:rFonts w:ascii="Times New Roman" w:hAnsi="Times New Roman"/>
                <w:color w:val="000000" w:themeColor="text1"/>
              </w:rPr>
              <w:br/>
            </w:r>
            <w:r w:rsidRPr="008C1BAD">
              <w:rPr>
                <w:rStyle w:val="ts-alignment-element"/>
                <w:rFonts w:ascii="Times New Roman" w:hAnsi="Times New Roman"/>
                <w:color w:val="000000" w:themeColor="text1"/>
              </w:rPr>
              <w:t>2)</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Comprehend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effect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of</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high</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ecological</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value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of</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Mediterranean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prehistoric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settlements.</w:t>
            </w:r>
            <w:r w:rsidRPr="008C1BAD">
              <w:rPr>
                <w:rFonts w:ascii="Times New Roman" w:hAnsi="Times New Roman"/>
                <w:color w:val="000000" w:themeColor="text1"/>
              </w:rPr>
              <w:t xml:space="preserve"> </w:t>
            </w:r>
          </w:p>
          <w:p w:rsidR="00B24874" w:rsidRPr="008C1BAD" w:rsidRDefault="00B24874" w:rsidP="00B24874">
            <w:pPr>
              <w:rPr>
                <w:rFonts w:ascii="Times New Roman" w:hAnsi="Times New Roman"/>
                <w:color w:val="000000" w:themeColor="text1"/>
              </w:rPr>
            </w:pPr>
            <w:r w:rsidRPr="008C1BAD">
              <w:rPr>
                <w:rStyle w:val="ts-alignment-element"/>
                <w:rFonts w:ascii="Times New Roman" w:hAnsi="Times New Roman"/>
                <w:color w:val="000000" w:themeColor="text1"/>
              </w:rPr>
              <w:t>3)</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Have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knowledge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about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prehistoric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people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their</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behavior.</w:t>
            </w:r>
            <w:r w:rsidRPr="008C1BAD">
              <w:rPr>
                <w:rFonts w:ascii="Times New Roman" w:hAnsi="Times New Roman"/>
                <w:color w:val="000000" w:themeColor="text1"/>
              </w:rPr>
              <w:t> </w:t>
            </w:r>
            <w:r w:rsidRPr="008C1BAD">
              <w:rPr>
                <w:rFonts w:ascii="Times New Roman" w:hAnsi="Times New Roman"/>
                <w:color w:val="000000" w:themeColor="text1"/>
              </w:rPr>
              <w:br/>
            </w:r>
            <w:r w:rsidRPr="008C1BAD">
              <w:rPr>
                <w:rStyle w:val="ts-alignment-element"/>
                <w:rFonts w:ascii="Times New Roman" w:hAnsi="Times New Roman"/>
                <w:color w:val="000000" w:themeColor="text1"/>
              </w:rPr>
              <w:t>4)</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Gain</w:t>
            </w:r>
            <w:r w:rsidRPr="008C1BAD">
              <w:rPr>
                <w:rFonts w:ascii="Times New Roman" w:hAnsi="Times New Roman"/>
                <w:color w:val="000000" w:themeColor="text1"/>
              </w:rPr>
              <w:t xml:space="preserve"> the </w:t>
            </w:r>
            <w:r w:rsidRPr="008C1BAD">
              <w:rPr>
                <w:rStyle w:val="ts-alignment-element"/>
                <w:rFonts w:ascii="Times New Roman" w:hAnsi="Times New Roman"/>
                <w:color w:val="000000" w:themeColor="text1"/>
              </w:rPr>
              <w:t>ability</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to</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establish</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chrono-cultural</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connections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between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various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settlements.</w:t>
            </w:r>
            <w:r w:rsidRPr="008C1BAD">
              <w:rPr>
                <w:rFonts w:ascii="Times New Roman" w:hAnsi="Times New Roman"/>
                <w:color w:val="000000" w:themeColor="text1"/>
              </w:rPr>
              <w:t xml:space="preserve"> </w:t>
            </w:r>
          </w:p>
          <w:p w:rsidR="00B24874" w:rsidRPr="008C1BAD" w:rsidRDefault="00B24874"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rPr>
              <w:t>5)</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Gains</w:t>
            </w:r>
            <w:r w:rsidRPr="008C1BAD">
              <w:rPr>
                <w:rFonts w:ascii="Times New Roman" w:hAnsi="Times New Roman"/>
                <w:color w:val="000000" w:themeColor="text1"/>
              </w:rPr>
              <w:t xml:space="preserve"> the </w:t>
            </w:r>
            <w:r w:rsidRPr="008C1BAD">
              <w:rPr>
                <w:rStyle w:val="ts-alignment-element"/>
                <w:rFonts w:ascii="Times New Roman" w:hAnsi="Times New Roman"/>
                <w:color w:val="000000" w:themeColor="text1"/>
              </w:rPr>
              <w:t>ability</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to</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interpret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between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different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cultures.</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Teaching Mode and Methods:</w:t>
            </w:r>
          </w:p>
          <w:p w:rsidR="00B24874" w:rsidRPr="008C1BAD" w:rsidRDefault="00B24874" w:rsidP="00B24874">
            <w:pPr>
              <w:rPr>
                <w:rFonts w:ascii="Times New Roman" w:hAnsi="Times New Roman"/>
                <w:bCs/>
                <w:color w:val="000000" w:themeColor="text1"/>
                <w:lang w:val="en-US"/>
              </w:rPr>
            </w:pPr>
            <w:r w:rsidRPr="008C1BAD">
              <w:rPr>
                <w:rFonts w:ascii="Times New Roman" w:hAnsi="Times New Roman"/>
                <w:color w:val="000000" w:themeColor="text1"/>
                <w:shd w:val="clear" w:color="auto" w:fill="F5F5F5"/>
                <w:lang w:val="en-US"/>
              </w:rPr>
              <w:t>Face to Face</w:t>
            </w:r>
            <w:r w:rsidRPr="008C1BAD">
              <w:rPr>
                <w:rFonts w:ascii="Times New Roman" w:hAnsi="Times New Roman"/>
                <w:bCs/>
                <w:color w:val="000000" w:themeColor="text1"/>
                <w:lang w:val="en-US"/>
              </w:rPr>
              <w:t>.</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lang w:val="en-US"/>
              </w:rPr>
            </w:pPr>
            <w:r w:rsidRPr="008C1BAD">
              <w:rPr>
                <w:rFonts w:ascii="Times New Roman" w:hAnsi="Times New Roman"/>
                <w:b/>
                <w:color w:val="000000" w:themeColor="text1"/>
                <w:lang w:val="en-US"/>
              </w:rPr>
              <w:t>Recommended Reading:</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lang w:val="en-US"/>
              </w:rPr>
              <w:t xml:space="preserve"> </w:t>
            </w:r>
            <w:r w:rsidRPr="008C1BAD">
              <w:rPr>
                <w:rFonts w:ascii="Times New Roman" w:hAnsi="Times New Roman"/>
                <w:color w:val="000000" w:themeColor="text1"/>
              </w:rPr>
              <w:t xml:space="preserve">Sakellariou, D., Galanidou, N., 2016. Pleistocene submerged landscapes and Palaeolithic archaeology in the tectonically active Aegean region. </w:t>
            </w:r>
            <w:r w:rsidRPr="008C1BAD">
              <w:rPr>
                <w:rFonts w:ascii="Times New Roman" w:hAnsi="Times New Roman"/>
                <w:i/>
                <w:iCs/>
                <w:color w:val="000000" w:themeColor="text1"/>
              </w:rPr>
              <w:t>Geological Society, London, Special Publications</w:t>
            </w:r>
            <w:r w:rsidRPr="008C1BAD">
              <w:rPr>
                <w:rFonts w:ascii="Times New Roman" w:hAnsi="Times New Roman"/>
                <w:color w:val="000000" w:themeColor="text1"/>
              </w:rPr>
              <w:t xml:space="preserve">, 1/411, s. 145-178. </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lastRenderedPageBreak/>
              <w:t xml:space="preserve">Sakellariou, D., Galanidou, N., 2017. Aegean Pleistocene Landscapes Above and Below Sea-Level: Palaeogeographic Reconstruction and Hominin Dispersals. İçinde Bailey G., Harff J.,, Sakellariou, D., (Eds.), </w:t>
            </w:r>
            <w:r w:rsidRPr="008C1BAD">
              <w:rPr>
                <w:rFonts w:ascii="Times New Roman" w:hAnsi="Times New Roman"/>
                <w:i/>
                <w:iCs/>
                <w:color w:val="000000" w:themeColor="text1"/>
              </w:rPr>
              <w:t>Under the Sea: Archaeology and Palaeolandscapes of the Continental Shelf</w:t>
            </w:r>
            <w:r w:rsidRPr="008C1BAD">
              <w:rPr>
                <w:rFonts w:ascii="Times New Roman" w:hAnsi="Times New Roman"/>
                <w:color w:val="000000" w:themeColor="text1"/>
              </w:rPr>
              <w:t>. Springer, Coastal Research Library, 20, s. 335-359.</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Tourloukis, V., 2010. </w:t>
            </w:r>
            <w:r w:rsidRPr="008C1BAD">
              <w:rPr>
                <w:rFonts w:ascii="Times New Roman" w:hAnsi="Times New Roman"/>
                <w:i/>
                <w:iCs/>
                <w:color w:val="000000" w:themeColor="text1"/>
              </w:rPr>
              <w:t>The Early and Middle Pleistocene archaeological record of Greece: current status and future prospects</w:t>
            </w:r>
            <w:r w:rsidRPr="008C1BAD">
              <w:rPr>
                <w:rFonts w:ascii="Times New Roman" w:hAnsi="Times New Roman"/>
                <w:color w:val="000000" w:themeColor="text1"/>
              </w:rPr>
              <w:t xml:space="preserve">. Leiden University Press. </w:t>
            </w:r>
          </w:p>
          <w:p w:rsidR="00B24874" w:rsidRPr="008C1BAD" w:rsidRDefault="00B24874" w:rsidP="00B24874">
            <w:pPr>
              <w:rPr>
                <w:rFonts w:ascii="Times New Roman" w:hAnsi="Times New Roman"/>
                <w:bCs/>
                <w:i/>
                <w:iCs/>
                <w:color w:val="000000" w:themeColor="text1"/>
                <w:lang w:val="en-US"/>
              </w:rPr>
            </w:pPr>
          </w:p>
        </w:tc>
      </w:tr>
      <w:tr w:rsidR="00B24874" w:rsidRPr="008C1BAD" w:rsidTr="00B24874">
        <w:tc>
          <w:tcPr>
            <w:tcW w:w="8756" w:type="dxa"/>
            <w:gridSpan w:val="6"/>
          </w:tcPr>
          <w:p w:rsidR="00B24874" w:rsidRPr="008C1BAD" w:rsidRDefault="00B24874" w:rsidP="00B24874">
            <w:pPr>
              <w:rPr>
                <w:rFonts w:ascii="Times New Roman" w:hAnsi="Times New Roman"/>
                <w:b/>
                <w:i/>
                <w:iCs/>
                <w:color w:val="000000" w:themeColor="text1"/>
                <w:lang w:val="en-US"/>
              </w:rPr>
            </w:pPr>
            <w:r w:rsidRPr="008C1BAD">
              <w:rPr>
                <w:rFonts w:ascii="Times New Roman" w:hAnsi="Times New Roman"/>
                <w:b/>
                <w:i/>
                <w:iCs/>
                <w:color w:val="000000" w:themeColor="text1"/>
                <w:lang w:val="en-US"/>
              </w:rPr>
              <w:lastRenderedPageBreak/>
              <w:t>Evaluation System:</w:t>
            </w:r>
          </w:p>
          <w:p w:rsidR="00B24874" w:rsidRPr="008C1BAD" w:rsidRDefault="00B24874" w:rsidP="00B24874">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Mid-term exam (%40).</w:t>
            </w:r>
          </w:p>
          <w:p w:rsidR="00B24874" w:rsidRPr="008C1BAD" w:rsidRDefault="00B24874" w:rsidP="00B24874">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Semester (Final) exam (%60).</w:t>
            </w:r>
          </w:p>
          <w:p w:rsidR="00B24874" w:rsidRPr="008C1BAD" w:rsidRDefault="00B24874" w:rsidP="00B24874">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 xml:space="preserve">Resit exam (%60). </w:t>
            </w:r>
          </w:p>
        </w:tc>
      </w:tr>
    </w:tbl>
    <w:p w:rsidR="00B24874" w:rsidRPr="008C1BAD" w:rsidRDefault="00B24874" w:rsidP="00B24874">
      <w:pPr>
        <w:rPr>
          <w:rFonts w:ascii="Times New Roman" w:hAnsi="Times New Roman" w:cs="Times New Roman"/>
          <w:color w:val="000000" w:themeColor="text1"/>
          <w:sz w:val="20"/>
          <w:szCs w:val="20"/>
          <w:lang w:val="en-US"/>
        </w:rPr>
      </w:pPr>
    </w:p>
    <w:tbl>
      <w:tblPr>
        <w:tblStyle w:val="TabloKlavuzu"/>
        <w:tblW w:w="9067" w:type="dxa"/>
        <w:tblLook w:val="04A0" w:firstRow="1" w:lastRow="0" w:firstColumn="1" w:lastColumn="0" w:noHBand="0" w:noVBand="1"/>
      </w:tblPr>
      <w:tblGrid>
        <w:gridCol w:w="1822"/>
        <w:gridCol w:w="7245"/>
      </w:tblGrid>
      <w:tr w:rsidR="00B24874" w:rsidRPr="008C1BAD" w:rsidTr="00B24874">
        <w:tc>
          <w:tcPr>
            <w:tcW w:w="9067" w:type="dxa"/>
            <w:gridSpan w:val="2"/>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WEEKLY COURSE CONTENT</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w:t>
            </w:r>
          </w:p>
        </w:tc>
        <w:tc>
          <w:tcPr>
            <w:tcW w:w="7245" w:type="dxa"/>
          </w:tcPr>
          <w:p w:rsidR="00B24874" w:rsidRPr="008C1BAD" w:rsidRDefault="00B24874"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rPr>
              <w:t>Mediterranean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geodynamic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geomorphological</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features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2</w:t>
            </w:r>
          </w:p>
        </w:tc>
        <w:tc>
          <w:tcPr>
            <w:tcW w:w="7245" w:type="dxa"/>
          </w:tcPr>
          <w:p w:rsidR="00B24874" w:rsidRPr="008C1BAD" w:rsidRDefault="00B24874"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rPr>
              <w:t>Paleo-ecological</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view</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of</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region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early</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human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movements</w:t>
            </w:r>
          </w:p>
        </w:tc>
      </w:tr>
      <w:tr w:rsidR="00B24874" w:rsidRPr="008C1BAD" w:rsidTr="00B24874">
        <w:tc>
          <w:tcPr>
            <w:tcW w:w="1822" w:type="dxa"/>
          </w:tcPr>
          <w:p w:rsidR="00B24874" w:rsidRPr="008C1BAD" w:rsidRDefault="00B24874" w:rsidP="00B24874">
            <w:pPr>
              <w:ind w:left="360"/>
              <w:rPr>
                <w:rFonts w:ascii="Times New Roman" w:hAnsi="Times New Roman"/>
                <w:b/>
                <w:color w:val="000000" w:themeColor="text1"/>
                <w:lang w:val="en-US"/>
              </w:rPr>
            </w:pPr>
            <w:r w:rsidRPr="008C1BAD">
              <w:rPr>
                <w:rFonts w:ascii="Times New Roman" w:hAnsi="Times New Roman"/>
                <w:b/>
                <w:color w:val="000000" w:themeColor="text1"/>
                <w:lang w:val="en-US"/>
              </w:rPr>
              <w:t xml:space="preserve">  Week 3</w:t>
            </w:r>
          </w:p>
        </w:tc>
        <w:tc>
          <w:tcPr>
            <w:tcW w:w="7245" w:type="dxa"/>
          </w:tcPr>
          <w:p w:rsidR="00B24874" w:rsidRPr="008C1BAD" w:rsidRDefault="00B24874"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rPr>
              <w:t>Northeast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Africa</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4</w:t>
            </w:r>
          </w:p>
        </w:tc>
        <w:tc>
          <w:tcPr>
            <w:tcW w:w="7245" w:type="dxa"/>
          </w:tcPr>
          <w:p w:rsidR="00B24874" w:rsidRPr="008C1BAD" w:rsidRDefault="00B24874"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rPr>
              <w:t>Northwest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Africa</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5</w:t>
            </w:r>
          </w:p>
        </w:tc>
        <w:tc>
          <w:tcPr>
            <w:tcW w:w="7245" w:type="dxa"/>
          </w:tcPr>
          <w:p w:rsidR="00B24874" w:rsidRPr="008C1BAD" w:rsidRDefault="00B24874" w:rsidP="00B24874">
            <w:pPr>
              <w:rPr>
                <w:rFonts w:ascii="Times New Roman" w:hAnsi="Times New Roman"/>
                <w:color w:val="000000" w:themeColor="text1"/>
                <w:lang w:val="en-US"/>
              </w:rPr>
            </w:pPr>
            <w:r w:rsidRPr="008C1BAD">
              <w:rPr>
                <w:rFonts w:ascii="Times New Roman" w:hAnsi="Times New Roman"/>
                <w:color w:val="000000" w:themeColor="text1"/>
                <w:lang w:val="en-US"/>
              </w:rPr>
              <w:t>Spain</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6</w:t>
            </w:r>
          </w:p>
        </w:tc>
        <w:tc>
          <w:tcPr>
            <w:tcW w:w="7245" w:type="dxa"/>
          </w:tcPr>
          <w:p w:rsidR="00B24874" w:rsidRPr="008C1BAD" w:rsidRDefault="00B24874" w:rsidP="00B24874">
            <w:pPr>
              <w:rPr>
                <w:rFonts w:ascii="Times New Roman" w:hAnsi="Times New Roman"/>
                <w:color w:val="000000" w:themeColor="text1"/>
                <w:lang w:val="en-US"/>
              </w:rPr>
            </w:pPr>
            <w:r w:rsidRPr="008C1BAD">
              <w:rPr>
                <w:rFonts w:ascii="Times New Roman" w:hAnsi="Times New Roman"/>
                <w:color w:val="000000" w:themeColor="text1"/>
                <w:lang w:val="en-US"/>
              </w:rPr>
              <w:t>South France</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7</w:t>
            </w:r>
          </w:p>
        </w:tc>
        <w:tc>
          <w:tcPr>
            <w:tcW w:w="7245" w:type="dxa"/>
          </w:tcPr>
          <w:p w:rsidR="00B24874" w:rsidRPr="008C1BAD" w:rsidRDefault="00B24874" w:rsidP="00B24874">
            <w:pPr>
              <w:rPr>
                <w:rFonts w:ascii="Times New Roman" w:hAnsi="Times New Roman"/>
                <w:color w:val="000000" w:themeColor="text1"/>
                <w:lang w:val="en-US"/>
              </w:rPr>
            </w:pPr>
            <w:r w:rsidRPr="008C1BAD">
              <w:rPr>
                <w:rFonts w:ascii="Times New Roman" w:hAnsi="Times New Roman"/>
                <w:color w:val="000000" w:themeColor="text1"/>
                <w:lang w:val="en-US"/>
              </w:rPr>
              <w:t>Italy</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8</w:t>
            </w:r>
          </w:p>
        </w:tc>
        <w:tc>
          <w:tcPr>
            <w:tcW w:w="7245" w:type="dxa"/>
          </w:tcPr>
          <w:p w:rsidR="00B24874" w:rsidRPr="008C1BAD" w:rsidRDefault="00B24874" w:rsidP="00B24874">
            <w:pPr>
              <w:rPr>
                <w:rFonts w:ascii="Times New Roman" w:hAnsi="Times New Roman"/>
                <w:color w:val="000000" w:themeColor="text1"/>
                <w:lang w:val="en-US"/>
              </w:rPr>
            </w:pPr>
            <w:r w:rsidRPr="008C1BAD">
              <w:rPr>
                <w:rFonts w:ascii="Times New Roman" w:hAnsi="Times New Roman"/>
                <w:color w:val="000000" w:themeColor="text1"/>
                <w:lang w:val="en-US"/>
              </w:rPr>
              <w:t>Mid-term exam</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9</w:t>
            </w:r>
          </w:p>
        </w:tc>
        <w:tc>
          <w:tcPr>
            <w:tcW w:w="7245" w:type="dxa"/>
          </w:tcPr>
          <w:p w:rsidR="00B24874" w:rsidRPr="008C1BAD" w:rsidRDefault="00B24874" w:rsidP="00B24874">
            <w:pPr>
              <w:rPr>
                <w:rFonts w:ascii="Times New Roman" w:hAnsi="Times New Roman"/>
                <w:color w:val="000000" w:themeColor="text1"/>
                <w:lang w:val="en-US"/>
              </w:rPr>
            </w:pPr>
            <w:r w:rsidRPr="008C1BAD">
              <w:rPr>
                <w:rFonts w:ascii="Times New Roman" w:hAnsi="Times New Roman"/>
                <w:color w:val="000000" w:themeColor="text1"/>
                <w:lang w:val="en-US"/>
              </w:rPr>
              <w:t>Aegean</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10</w:t>
            </w:r>
          </w:p>
        </w:tc>
        <w:tc>
          <w:tcPr>
            <w:tcW w:w="7245" w:type="dxa"/>
          </w:tcPr>
          <w:p w:rsidR="00B24874" w:rsidRPr="008C1BAD" w:rsidRDefault="00B24874"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rPr>
              <w:t>Islands: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Crete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Cyprus</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11</w:t>
            </w:r>
          </w:p>
        </w:tc>
        <w:tc>
          <w:tcPr>
            <w:tcW w:w="7245" w:type="dxa"/>
          </w:tcPr>
          <w:p w:rsidR="00B24874" w:rsidRPr="008C1BAD" w:rsidRDefault="00B24874" w:rsidP="00B24874">
            <w:pPr>
              <w:rPr>
                <w:rFonts w:ascii="Times New Roman" w:hAnsi="Times New Roman"/>
                <w:color w:val="000000" w:themeColor="text1"/>
                <w:lang w:val="en-US"/>
              </w:rPr>
            </w:pPr>
            <w:r w:rsidRPr="008C1BAD">
              <w:rPr>
                <w:rFonts w:ascii="Times New Roman" w:hAnsi="Times New Roman"/>
                <w:color w:val="000000" w:themeColor="text1"/>
                <w:lang w:val="en-US"/>
              </w:rPr>
              <w:t>Western Anatolia</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12</w:t>
            </w:r>
          </w:p>
        </w:tc>
        <w:tc>
          <w:tcPr>
            <w:tcW w:w="7245" w:type="dxa"/>
          </w:tcPr>
          <w:p w:rsidR="00B24874" w:rsidRPr="008C1BAD" w:rsidRDefault="00B24874" w:rsidP="00B24874">
            <w:pPr>
              <w:rPr>
                <w:rFonts w:ascii="Times New Roman" w:hAnsi="Times New Roman"/>
                <w:color w:val="000000" w:themeColor="text1"/>
                <w:lang w:val="en-US"/>
              </w:rPr>
            </w:pPr>
            <w:r w:rsidRPr="008C1BAD">
              <w:rPr>
                <w:rFonts w:ascii="Times New Roman" w:hAnsi="Times New Roman"/>
                <w:color w:val="000000" w:themeColor="text1"/>
                <w:lang w:val="en-US"/>
              </w:rPr>
              <w:t>Levant</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13</w:t>
            </w:r>
          </w:p>
        </w:tc>
        <w:tc>
          <w:tcPr>
            <w:tcW w:w="7245" w:type="dxa"/>
          </w:tcPr>
          <w:p w:rsidR="00B24874" w:rsidRPr="008C1BAD" w:rsidRDefault="00B24874" w:rsidP="00B24874">
            <w:pPr>
              <w:rPr>
                <w:rFonts w:ascii="Times New Roman" w:hAnsi="Times New Roman"/>
                <w:color w:val="000000" w:themeColor="text1"/>
                <w:lang w:val="en-US"/>
              </w:rPr>
            </w:pPr>
            <w:r w:rsidRPr="008C1BAD">
              <w:rPr>
                <w:rStyle w:val="ts-alignment-element"/>
                <w:rFonts w:ascii="Times New Roman" w:hAnsi="Times New Roman"/>
                <w:color w:val="000000" w:themeColor="text1"/>
              </w:rPr>
              <w:t>Comparisons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discussion</w:t>
            </w:r>
          </w:p>
        </w:tc>
      </w:tr>
      <w:tr w:rsidR="00B24874" w:rsidRPr="008C1BAD" w:rsidTr="00B24874">
        <w:tc>
          <w:tcPr>
            <w:tcW w:w="1822" w:type="dxa"/>
          </w:tcPr>
          <w:p w:rsidR="00B24874" w:rsidRPr="008C1BAD" w:rsidRDefault="00B24874" w:rsidP="00B24874">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14</w:t>
            </w:r>
          </w:p>
        </w:tc>
        <w:tc>
          <w:tcPr>
            <w:tcW w:w="7245" w:type="dxa"/>
          </w:tcPr>
          <w:p w:rsidR="00B24874" w:rsidRPr="008C1BAD" w:rsidRDefault="00B24874" w:rsidP="00B24874">
            <w:pPr>
              <w:rPr>
                <w:rFonts w:ascii="Times New Roman" w:hAnsi="Times New Roman"/>
                <w:color w:val="000000" w:themeColor="text1"/>
                <w:lang w:val="en-US"/>
              </w:rPr>
            </w:pPr>
            <w:r w:rsidRPr="008C1BAD">
              <w:rPr>
                <w:rFonts w:ascii="Times New Roman" w:hAnsi="Times New Roman"/>
                <w:color w:val="000000" w:themeColor="text1"/>
                <w:lang w:val="en-US"/>
              </w:rPr>
              <w:t>General evaluation</w:t>
            </w:r>
          </w:p>
        </w:tc>
      </w:tr>
    </w:tbl>
    <w:p w:rsidR="00B24874" w:rsidRPr="008C1BAD" w:rsidRDefault="00B24874" w:rsidP="00B24874">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63"/>
        <w:gridCol w:w="1476"/>
        <w:gridCol w:w="2019"/>
        <w:gridCol w:w="1510"/>
        <w:gridCol w:w="1547"/>
        <w:gridCol w:w="1047"/>
      </w:tblGrid>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iCs/>
                <w:color w:val="000000" w:themeColor="text1"/>
                <w:kern w:val="10"/>
              </w:rPr>
              <w:t>Hittite Archaeology</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ARK</w:t>
            </w:r>
            <w:r w:rsidR="005D34EB" w:rsidRPr="008C1BAD">
              <w:rPr>
                <w:rFonts w:ascii="Times New Roman" w:hAnsi="Times New Roman"/>
                <w:b/>
                <w:color w:val="000000" w:themeColor="text1"/>
              </w:rPr>
              <w:t>-325</w:t>
            </w:r>
          </w:p>
        </w:tc>
        <w:tc>
          <w:tcPr>
            <w:tcW w:w="1610"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Cs/>
                <w:color w:val="000000" w:themeColor="text1"/>
              </w:rPr>
              <w:t>Fall/5</w:t>
            </w:r>
          </w:p>
        </w:tc>
      </w:tr>
      <w:tr w:rsidR="008C1BAD" w:rsidRPr="008C1BAD" w:rsidTr="00B24874">
        <w:tc>
          <w:tcPr>
            <w:tcW w:w="1498" w:type="dxa"/>
          </w:tcPr>
          <w:p w:rsidR="00B24874" w:rsidRPr="008C1BAD" w:rsidRDefault="00B24874" w:rsidP="00B24874">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B24874" w:rsidRPr="008C1BAD" w:rsidRDefault="00B24874" w:rsidP="00B24874">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B24874" w:rsidRPr="008C1BAD" w:rsidRDefault="00B24874" w:rsidP="00B24874">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B24874" w:rsidRPr="008C1BAD" w:rsidRDefault="005D34EB" w:rsidP="00B24874">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B24874" w:rsidRPr="008C1BAD" w:rsidRDefault="00B24874" w:rsidP="00B24874">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B24874">
        <w:tc>
          <w:tcPr>
            <w:tcW w:w="1498" w:type="dxa"/>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Dr. Ayşegül AKIN ARAS</w:t>
            </w:r>
          </w:p>
        </w:tc>
      </w:tr>
      <w:tr w:rsidR="00B24874" w:rsidRPr="008C1BAD" w:rsidTr="00B24874">
        <w:tc>
          <w:tcPr>
            <w:tcW w:w="8756" w:type="dxa"/>
            <w:gridSpan w:val="6"/>
          </w:tcPr>
          <w:p w:rsidR="00B24874" w:rsidRPr="008C1BAD" w:rsidRDefault="00B24874" w:rsidP="00B24874">
            <w:pPr>
              <w:widowControl w:val="0"/>
              <w:jc w:val="both"/>
              <w:rPr>
                <w:rFonts w:ascii="Times New Roman" w:hAnsi="Times New Roman"/>
                <w:color w:val="000000" w:themeColor="text1"/>
              </w:rPr>
            </w:pPr>
            <w:r w:rsidRPr="008C1BAD">
              <w:rPr>
                <w:rFonts w:ascii="Times New Roman" w:hAnsi="Times New Roman"/>
                <w:b/>
                <w:color w:val="000000" w:themeColor="text1"/>
              </w:rPr>
              <w:t>Course Objectives</w:t>
            </w:r>
            <w:r w:rsidRPr="008C1BAD">
              <w:rPr>
                <w:rFonts w:ascii="Times New Roman" w:hAnsi="Times New Roman"/>
                <w:color w:val="000000" w:themeColor="text1"/>
              </w:rPr>
              <w:t xml:space="preserve">: It is aimed to define the place and importance of Hittite political history, architecture and art in Anatolian cultural geography by revealing archaeological and philological data. </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Course Learning Outcomes:</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1. Defines general information about the Hittites.</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 xml:space="preserve">2. Discusses the origin of the Hittites. </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 xml:space="preserve">3. Shows the Hittite settlements. </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 xml:space="preserve">4. Defines all kinds of artefacts related to Hittite art. </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5. Interprets terracotta artefacts.</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6. Interpret the Hittite architecture.</w:t>
            </w:r>
          </w:p>
          <w:p w:rsidR="00B24874" w:rsidRPr="008C1BAD" w:rsidRDefault="00B24874" w:rsidP="00B24874">
            <w:pPr>
              <w:ind w:left="360"/>
              <w:rPr>
                <w:rFonts w:ascii="Times New Roman" w:hAnsi="Times New Roman"/>
                <w:color w:val="000000" w:themeColor="text1"/>
              </w:rPr>
            </w:pPr>
            <w:r w:rsidRPr="008C1BAD">
              <w:rPr>
                <w:rFonts w:ascii="Times New Roman" w:hAnsi="Times New Roman"/>
                <w:color w:val="000000" w:themeColor="text1"/>
              </w:rPr>
              <w:t>7. Recognises Hittite rock monuments.</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Teaching Mode and Methods:</w:t>
            </w:r>
          </w:p>
          <w:p w:rsidR="00B24874" w:rsidRPr="008C1BAD" w:rsidRDefault="00B24874" w:rsidP="00B24874">
            <w:pPr>
              <w:rPr>
                <w:rFonts w:ascii="Times New Roman" w:hAnsi="Times New Roman"/>
                <w:bCs/>
                <w:color w:val="000000" w:themeColor="text1"/>
              </w:rPr>
            </w:pPr>
            <w:r w:rsidRPr="008C1BAD">
              <w:rPr>
                <w:rFonts w:ascii="Times New Roman" w:hAnsi="Times New Roman"/>
                <w:bCs/>
                <w:color w:val="000000" w:themeColor="text1"/>
              </w:rPr>
              <w:t>Face to Face.</w:t>
            </w: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t>Recommended Reading:</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 Alp, S., </w:t>
            </w:r>
            <w:r w:rsidRPr="008C1BAD">
              <w:rPr>
                <w:rFonts w:ascii="Times New Roman" w:hAnsi="Times New Roman"/>
                <w:i/>
                <w:iCs/>
                <w:color w:val="000000" w:themeColor="text1"/>
              </w:rPr>
              <w:t>Hitit Çağında Anadolu</w:t>
            </w:r>
            <w:r w:rsidRPr="008C1BAD">
              <w:rPr>
                <w:rFonts w:ascii="Times New Roman" w:hAnsi="Times New Roman"/>
                <w:color w:val="000000" w:themeColor="text1"/>
              </w:rPr>
              <w:t xml:space="preserve">, Ankara 2001. </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 Bittel, K., </w:t>
            </w:r>
            <w:r w:rsidRPr="008C1BAD">
              <w:rPr>
                <w:rFonts w:ascii="Times New Roman" w:hAnsi="Times New Roman"/>
                <w:i/>
                <w:iCs/>
                <w:color w:val="000000" w:themeColor="text1"/>
              </w:rPr>
              <w:t>Les Hittites</w:t>
            </w:r>
            <w:r w:rsidRPr="008C1BAD">
              <w:rPr>
                <w:rFonts w:ascii="Times New Roman" w:hAnsi="Times New Roman"/>
                <w:color w:val="000000" w:themeColor="text1"/>
              </w:rPr>
              <w:t xml:space="preserve">, Paris 1976. </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 Barton, G. A., </w:t>
            </w:r>
            <w:r w:rsidRPr="008C1BAD">
              <w:rPr>
                <w:rFonts w:ascii="Times New Roman" w:hAnsi="Times New Roman"/>
                <w:i/>
                <w:iCs/>
                <w:color w:val="000000" w:themeColor="text1"/>
              </w:rPr>
              <w:t>Hittite Studies</w:t>
            </w:r>
            <w:r w:rsidRPr="008C1BAD">
              <w:rPr>
                <w:rFonts w:ascii="Times New Roman" w:hAnsi="Times New Roman"/>
                <w:color w:val="000000" w:themeColor="text1"/>
              </w:rPr>
              <w:t xml:space="preserve">, Paris 1928. </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 Bryce, T., </w:t>
            </w:r>
            <w:r w:rsidRPr="008C1BAD">
              <w:rPr>
                <w:rFonts w:ascii="Times New Roman" w:hAnsi="Times New Roman"/>
                <w:i/>
                <w:iCs/>
                <w:color w:val="000000" w:themeColor="text1"/>
              </w:rPr>
              <w:t xml:space="preserve">The Kingdom of the Hittites, </w:t>
            </w:r>
            <w:r w:rsidRPr="008C1BAD">
              <w:rPr>
                <w:rFonts w:ascii="Times New Roman" w:hAnsi="Times New Roman"/>
                <w:color w:val="000000" w:themeColor="text1"/>
              </w:rPr>
              <w:t xml:space="preserve">Oxford University Press, Oxford 2005. </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 Bryce, T., </w:t>
            </w:r>
            <w:r w:rsidRPr="008C1BAD">
              <w:rPr>
                <w:rFonts w:ascii="Times New Roman" w:hAnsi="Times New Roman"/>
                <w:i/>
                <w:iCs/>
                <w:color w:val="000000" w:themeColor="text1"/>
              </w:rPr>
              <w:t>Life and Society in the Hittite World</w:t>
            </w:r>
            <w:r w:rsidRPr="008C1BAD">
              <w:rPr>
                <w:rFonts w:ascii="Times New Roman" w:hAnsi="Times New Roman"/>
                <w:color w:val="000000" w:themeColor="text1"/>
              </w:rPr>
              <w:t xml:space="preserve">, Oxford 2002. </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 Darga, M., </w:t>
            </w:r>
            <w:r w:rsidRPr="008C1BAD">
              <w:rPr>
                <w:rFonts w:ascii="Times New Roman" w:hAnsi="Times New Roman"/>
                <w:i/>
                <w:iCs/>
                <w:color w:val="000000" w:themeColor="text1"/>
              </w:rPr>
              <w:t>Hitit Sanatı</w:t>
            </w:r>
            <w:r w:rsidRPr="008C1BAD">
              <w:rPr>
                <w:rFonts w:ascii="Times New Roman" w:hAnsi="Times New Roman"/>
                <w:color w:val="000000" w:themeColor="text1"/>
              </w:rPr>
              <w:t xml:space="preserve">, Akbank Kültür ve Sanat Kitapları, İstanbul 1992. </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lastRenderedPageBreak/>
              <w:t xml:space="preserve">- Delaporte, L. </w:t>
            </w:r>
            <w:r w:rsidRPr="008C1BAD">
              <w:rPr>
                <w:rFonts w:ascii="Times New Roman" w:hAnsi="Times New Roman"/>
                <w:i/>
                <w:iCs/>
                <w:color w:val="000000" w:themeColor="text1"/>
              </w:rPr>
              <w:t>Les Hittites</w:t>
            </w:r>
            <w:r w:rsidRPr="008C1BAD">
              <w:rPr>
                <w:rFonts w:ascii="Times New Roman" w:hAnsi="Times New Roman"/>
                <w:color w:val="000000" w:themeColor="text1"/>
              </w:rPr>
              <w:t xml:space="preserve">, Paris 1936. </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 Garstang, J., </w:t>
            </w:r>
            <w:r w:rsidRPr="008C1BAD">
              <w:rPr>
                <w:rFonts w:ascii="Times New Roman" w:hAnsi="Times New Roman"/>
                <w:i/>
                <w:iCs/>
                <w:color w:val="000000" w:themeColor="text1"/>
              </w:rPr>
              <w:t>The Land of the Hittites</w:t>
            </w:r>
            <w:r w:rsidRPr="008C1BAD">
              <w:rPr>
                <w:rFonts w:ascii="Times New Roman" w:hAnsi="Times New Roman"/>
                <w:color w:val="000000" w:themeColor="text1"/>
              </w:rPr>
              <w:t xml:space="preserve">, London 1910. </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 Macquenn, J. G., </w:t>
            </w:r>
            <w:r w:rsidRPr="008C1BAD">
              <w:rPr>
                <w:rFonts w:ascii="Times New Roman" w:hAnsi="Times New Roman"/>
                <w:i/>
                <w:iCs/>
                <w:color w:val="000000" w:themeColor="text1"/>
              </w:rPr>
              <w:t>Hititler</w:t>
            </w:r>
            <w:r w:rsidRPr="008C1BAD">
              <w:rPr>
                <w:rFonts w:ascii="Times New Roman" w:hAnsi="Times New Roman"/>
                <w:color w:val="000000" w:themeColor="text1"/>
              </w:rPr>
              <w:t xml:space="preserve">, Ankara 2001. </w:t>
            </w:r>
          </w:p>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 xml:space="preserve">Wright, W., </w:t>
            </w:r>
            <w:r w:rsidRPr="008C1BAD">
              <w:rPr>
                <w:rFonts w:ascii="Times New Roman" w:hAnsi="Times New Roman"/>
                <w:i/>
                <w:iCs/>
                <w:color w:val="000000" w:themeColor="text1"/>
              </w:rPr>
              <w:t>The Empire of the Hittites</w:t>
            </w:r>
            <w:r w:rsidRPr="008C1BAD">
              <w:rPr>
                <w:rFonts w:ascii="Times New Roman" w:hAnsi="Times New Roman"/>
                <w:color w:val="000000" w:themeColor="text1"/>
              </w:rPr>
              <w:t>, London 1884.</w:t>
            </w:r>
          </w:p>
          <w:p w:rsidR="00B24874" w:rsidRPr="008C1BAD" w:rsidRDefault="00B24874" w:rsidP="00B24874">
            <w:pPr>
              <w:rPr>
                <w:rFonts w:ascii="Times New Roman" w:hAnsi="Times New Roman"/>
                <w:bCs/>
                <w:i/>
                <w:iCs/>
                <w:color w:val="000000" w:themeColor="text1"/>
              </w:rPr>
            </w:pPr>
          </w:p>
        </w:tc>
      </w:tr>
      <w:tr w:rsidR="00B24874" w:rsidRPr="008C1BAD" w:rsidTr="00B24874">
        <w:tc>
          <w:tcPr>
            <w:tcW w:w="8756" w:type="dxa"/>
            <w:gridSpan w:val="6"/>
          </w:tcPr>
          <w:p w:rsidR="00B24874" w:rsidRPr="008C1BAD" w:rsidRDefault="00B24874" w:rsidP="00B24874">
            <w:pPr>
              <w:rPr>
                <w:rFonts w:ascii="Times New Roman" w:hAnsi="Times New Roman"/>
                <w:b/>
                <w:color w:val="000000" w:themeColor="text1"/>
              </w:rPr>
            </w:pPr>
            <w:r w:rsidRPr="008C1BAD">
              <w:rPr>
                <w:rFonts w:ascii="Times New Roman" w:hAnsi="Times New Roman"/>
                <w:b/>
                <w:color w:val="000000" w:themeColor="text1"/>
              </w:rPr>
              <w:lastRenderedPageBreak/>
              <w:t>Evaluation System:</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B24874" w:rsidRPr="008C1BAD" w:rsidRDefault="00B24874" w:rsidP="00B24874">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B24874" w:rsidRPr="008C1BAD" w:rsidRDefault="00B24874" w:rsidP="00B24874">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B24874" w:rsidRPr="008C1BAD" w:rsidTr="00B24874">
        <w:tc>
          <w:tcPr>
            <w:tcW w:w="8756" w:type="dxa"/>
            <w:gridSpan w:val="2"/>
          </w:tcPr>
          <w:p w:rsidR="00B24874" w:rsidRPr="008C1BAD" w:rsidRDefault="00B24874" w:rsidP="00B24874">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Early Bronze Age Cultures of Anatolia, Late EBA and Assyrian Trade Colonies</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Collapse of the Assyrian Trade Colonies - Early Foundation of the Hittite State</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Establishment of the Hittite State - I. Hattusili and I. Murshili Period</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Early Hittite Art</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Middle Hittite Period - Historical events</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An overview of the Middle Hittite Period art</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Hittite Empire Period Historical Events</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B24874" w:rsidRPr="008C1BAD" w:rsidRDefault="00B24874" w:rsidP="00B24874">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Hittite Cities and House Architecture</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Hittite Religious Architecture</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Hittite relief and sculpture</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B24874" w:rsidRPr="008C1BAD" w:rsidRDefault="00B24874" w:rsidP="00B24874">
            <w:pPr>
              <w:tabs>
                <w:tab w:val="left" w:pos="2819"/>
              </w:tabs>
              <w:rPr>
                <w:rFonts w:ascii="Times New Roman" w:hAnsi="Times New Roman"/>
                <w:color w:val="000000" w:themeColor="text1"/>
              </w:rPr>
            </w:pPr>
            <w:r w:rsidRPr="008C1BAD">
              <w:rPr>
                <w:rFonts w:ascii="Times New Roman" w:hAnsi="Times New Roman"/>
                <w:color w:val="000000" w:themeColor="text1"/>
              </w:rPr>
              <w:t>Hittite Metal Art</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Hittite Pottery</w:t>
            </w:r>
          </w:p>
        </w:tc>
      </w:tr>
      <w:tr w:rsidR="00B24874" w:rsidRPr="008C1BAD" w:rsidTr="00B24874">
        <w:tc>
          <w:tcPr>
            <w:tcW w:w="1822" w:type="dxa"/>
          </w:tcPr>
          <w:p w:rsidR="00B24874" w:rsidRPr="008C1BAD" w:rsidRDefault="00B24874" w:rsidP="00B24874">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B24874" w:rsidRPr="008C1BAD" w:rsidRDefault="00B24874" w:rsidP="00B24874">
            <w:pPr>
              <w:rPr>
                <w:rFonts w:ascii="Times New Roman" w:hAnsi="Times New Roman"/>
                <w:color w:val="000000" w:themeColor="text1"/>
              </w:rPr>
            </w:pPr>
            <w:r w:rsidRPr="008C1BAD">
              <w:rPr>
                <w:rFonts w:ascii="Times New Roman" w:hAnsi="Times New Roman"/>
                <w:color w:val="000000" w:themeColor="text1"/>
              </w:rPr>
              <w:t>Relations of Hittite Art with Surrounding Cultures</w:t>
            </w:r>
          </w:p>
        </w:tc>
      </w:tr>
    </w:tbl>
    <w:p w:rsidR="005D34EB" w:rsidRPr="008C1BAD" w:rsidRDefault="005D34EB" w:rsidP="005D34EB">
      <w:pPr>
        <w:jc w:val="center"/>
        <w:rPr>
          <w:rFonts w:ascii="Times New Roman" w:hAnsi="Times New Roman" w:cs="Times New Roman"/>
          <w:b/>
          <w:bCs/>
          <w:color w:val="000000" w:themeColor="text1"/>
          <w:sz w:val="20"/>
          <w:szCs w:val="20"/>
        </w:rPr>
      </w:pPr>
      <w:r w:rsidRPr="008C1BAD">
        <w:rPr>
          <w:rFonts w:ascii="Times New Roman" w:hAnsi="Times New Roman" w:cs="Times New Roman"/>
          <w:color w:val="000000" w:themeColor="text1"/>
          <w:sz w:val="20"/>
          <w:szCs w:val="20"/>
        </w:rPr>
        <w:t xml:space="preserve"> </w:t>
      </w:r>
    </w:p>
    <w:tbl>
      <w:tblPr>
        <w:tblStyle w:val="TabloKlavuzu"/>
        <w:tblW w:w="0" w:type="auto"/>
        <w:tblLook w:val="04A0" w:firstRow="1" w:lastRow="0" w:firstColumn="1" w:lastColumn="0" w:noHBand="0" w:noVBand="1"/>
      </w:tblPr>
      <w:tblGrid>
        <w:gridCol w:w="1460"/>
        <w:gridCol w:w="1397"/>
        <w:gridCol w:w="2019"/>
        <w:gridCol w:w="1497"/>
        <w:gridCol w:w="1649"/>
        <w:gridCol w:w="1040"/>
      </w:tblGrid>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Ancient Greek I</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ARK-327</w:t>
            </w:r>
          </w:p>
        </w:tc>
        <w:tc>
          <w:tcPr>
            <w:tcW w:w="1610"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Cs/>
                <w:color w:val="000000" w:themeColor="text1"/>
              </w:rPr>
              <w:t>Fall/5</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5D34EB" w:rsidRPr="008C1BAD" w:rsidRDefault="005D34EB" w:rsidP="005D34E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5D34EB" w:rsidRPr="008C1BAD" w:rsidRDefault="005D34EB" w:rsidP="005D34E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5D34EB" w:rsidRPr="008C1BAD" w:rsidTr="005D34EB">
        <w:tc>
          <w:tcPr>
            <w:tcW w:w="8756" w:type="dxa"/>
            <w:gridSpan w:val="6"/>
          </w:tcPr>
          <w:p w:rsidR="005D34EB" w:rsidRPr="008C1BAD" w:rsidRDefault="005D34EB" w:rsidP="005D34EB">
            <w:pPr>
              <w:rPr>
                <w:rFonts w:ascii="Times New Roman" w:hAnsi="Times New Roman"/>
                <w:b/>
                <w:bCs/>
                <w:color w:val="000000" w:themeColor="text1"/>
              </w:rPr>
            </w:pPr>
            <w:r w:rsidRPr="008C1BAD">
              <w:rPr>
                <w:rFonts w:ascii="Times New Roman" w:hAnsi="Times New Roman"/>
                <w:b/>
                <w:bCs/>
                <w:color w:val="000000" w:themeColor="text1"/>
              </w:rPr>
              <w:t>Course Objectives:</w:t>
            </w:r>
          </w:p>
          <w:p w:rsidR="005D34EB" w:rsidRPr="008C1BAD" w:rsidRDefault="005D34EB" w:rsidP="005D34EB">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The aim of the course is to teach the grammar of the ancient Greek language.</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Learning Outcomes:</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1. Having basic knowledge of Greek language grammar.</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2. Ability to use basic grammar knowledge of Greek language.</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3. Ability to analyze simple Greek concepts or texts.</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4. Being able to comprehend ancient texts written in Greek</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5. Ability to understand and interpret Greek historical and literary texts</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6. Learning the thinkers, philosophers, literary figures and their works of the ancient period</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Teaching Mode and Methods:</w:t>
            </w:r>
          </w:p>
          <w:p w:rsidR="005D34EB" w:rsidRPr="008C1BAD" w:rsidRDefault="005D34EB" w:rsidP="005D34EB">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Recommended Reading:</w:t>
            </w:r>
          </w:p>
          <w:p w:rsidR="005D34EB" w:rsidRPr="008C1BAD" w:rsidRDefault="005D34EB" w:rsidP="005D34EB">
            <w:pPr>
              <w:jc w:val="both"/>
              <w:rPr>
                <w:rFonts w:ascii="Times New Roman" w:hAnsi="Times New Roman"/>
                <w:bCs/>
                <w:i/>
                <w:iCs/>
                <w:color w:val="000000" w:themeColor="text1"/>
              </w:rPr>
            </w:pPr>
            <w:r w:rsidRPr="008C1BAD">
              <w:rPr>
                <w:rFonts w:ascii="Times New Roman" w:hAnsi="Times New Roman"/>
                <w:color w:val="000000" w:themeColor="text1"/>
              </w:rPr>
              <w:t>H.W.Smith, A Greek Grammar for Colleges, Harvard, 1983. Günther Zuntz, Greek, Vol I and II, Shefield Academic Press, 1994. Liddell and Scott's Greek-English Lexicon.</w:t>
            </w:r>
          </w:p>
        </w:tc>
      </w:tr>
      <w:tr w:rsidR="005D34EB" w:rsidRPr="008C1BAD" w:rsidTr="005D34EB">
        <w:tc>
          <w:tcPr>
            <w:tcW w:w="8756" w:type="dxa"/>
            <w:gridSpan w:val="6"/>
          </w:tcPr>
          <w:p w:rsidR="005D34EB" w:rsidRPr="008C1BAD" w:rsidRDefault="005D34EB" w:rsidP="005D34EB">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5D34EB" w:rsidRPr="008C1BAD" w:rsidRDefault="005D34EB" w:rsidP="005D34EB">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5D34EB" w:rsidRPr="008C1BAD" w:rsidTr="005D34EB">
        <w:tc>
          <w:tcPr>
            <w:tcW w:w="93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lastRenderedPageBreak/>
              <w:t>Week 1</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History of the ancient Greek alphabet</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Ancient Greek alphabet and its features</w:t>
            </w:r>
          </w:p>
        </w:tc>
      </w:tr>
      <w:tr w:rsidR="005D34EB" w:rsidRPr="008C1BAD" w:rsidTr="005D34EB">
        <w:tc>
          <w:tcPr>
            <w:tcW w:w="1822" w:type="dxa"/>
          </w:tcPr>
          <w:p w:rsidR="005D34EB" w:rsidRPr="008C1BAD" w:rsidRDefault="005D34EB" w:rsidP="005D34E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Verb conjugation in ancient Greek</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Verb conjugation in ancient Greek</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Verb conjugation in ancient Greek</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Characteristics of the name in ancient Greek</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noun conjugation</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500" w:type="dxa"/>
          </w:tcPr>
          <w:p w:rsidR="005D34EB" w:rsidRPr="008C1BAD" w:rsidRDefault="005D34EB" w:rsidP="005D34E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noun conjugation</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noun conjugation</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Basic sentence structure</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Basic sentence structure</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Verb and noun conjugations (topic repetition)</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Verb and noun conjugations (topic repetition)</w:t>
            </w:r>
          </w:p>
        </w:tc>
      </w:tr>
    </w:tbl>
    <w:p w:rsidR="005D34EB" w:rsidRPr="008C1BAD" w:rsidRDefault="005D34EB" w:rsidP="005D34EB">
      <w:pPr>
        <w:rPr>
          <w:rFonts w:ascii="Times New Roman" w:hAnsi="Times New Roman" w:cs="Times New Roman"/>
          <w:color w:val="000000" w:themeColor="text1"/>
          <w:sz w:val="20"/>
          <w:szCs w:val="20"/>
        </w:rPr>
      </w:pPr>
    </w:p>
    <w:p w:rsidR="005D34EB" w:rsidRPr="00D8336A" w:rsidRDefault="005D34EB" w:rsidP="005D34EB">
      <w:pPr>
        <w:jc w:val="center"/>
        <w:rPr>
          <w:rFonts w:ascii="Times New Roman" w:hAnsi="Times New Roman" w:cs="Times New Roman"/>
          <w:color w:val="000000" w:themeColor="text1"/>
          <w:sz w:val="24"/>
          <w:szCs w:val="24"/>
        </w:rPr>
      </w:pPr>
      <w:r w:rsidRPr="00D8336A">
        <w:rPr>
          <w:rFonts w:ascii="Times New Roman" w:hAnsi="Times New Roman" w:cs="Times New Roman"/>
          <w:b/>
          <w:bCs/>
          <w:color w:val="000000" w:themeColor="text1"/>
          <w:sz w:val="24"/>
          <w:szCs w:val="24"/>
          <w:shd w:val="clear" w:color="auto" w:fill="FFFFFF"/>
        </w:rPr>
        <w:t>6th Semester</w:t>
      </w:r>
    </w:p>
    <w:tbl>
      <w:tblPr>
        <w:tblStyle w:val="TabloKlavuzu"/>
        <w:tblW w:w="0" w:type="auto"/>
        <w:tblLook w:val="04A0" w:firstRow="1" w:lastRow="0" w:firstColumn="1" w:lastColumn="0" w:noHBand="0" w:noVBand="1"/>
      </w:tblPr>
      <w:tblGrid>
        <w:gridCol w:w="1460"/>
        <w:gridCol w:w="1470"/>
        <w:gridCol w:w="2019"/>
        <w:gridCol w:w="1492"/>
        <w:gridCol w:w="1539"/>
        <w:gridCol w:w="1082"/>
      </w:tblGrid>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iCs/>
                <w:color w:val="000000" w:themeColor="text1"/>
                <w:kern w:val="10"/>
              </w:rPr>
              <w:t>Bronze Age Anatolian Archaeology II</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ARK-302</w:t>
            </w:r>
          </w:p>
        </w:tc>
        <w:tc>
          <w:tcPr>
            <w:tcW w:w="1610"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Cs/>
                <w:color w:val="000000" w:themeColor="text1"/>
              </w:rPr>
              <w:t>Spring/6</w:t>
            </w:r>
          </w:p>
        </w:tc>
      </w:tr>
      <w:tr w:rsidR="008C1BAD" w:rsidRPr="008C1BAD" w:rsidTr="005D34EB">
        <w:tc>
          <w:tcPr>
            <w:tcW w:w="1498" w:type="dxa"/>
          </w:tcPr>
          <w:p w:rsidR="005D34EB" w:rsidRPr="008C1BAD" w:rsidRDefault="005D34EB" w:rsidP="005D34EB">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5D34EB" w:rsidRPr="008C1BAD" w:rsidRDefault="005D34EB" w:rsidP="005D34E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5D34EB" w:rsidRPr="008C1BAD" w:rsidRDefault="005D34EB" w:rsidP="005D34E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 xml:space="preserve">Compulsory  </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Dr. Oğuz ARAS</w:t>
            </w:r>
          </w:p>
        </w:tc>
      </w:tr>
      <w:tr w:rsidR="005D34EB" w:rsidRPr="008C1BAD" w:rsidTr="005D34EB">
        <w:tc>
          <w:tcPr>
            <w:tcW w:w="8756" w:type="dxa"/>
            <w:gridSpan w:val="6"/>
          </w:tcPr>
          <w:p w:rsidR="005D34EB" w:rsidRPr="008C1BAD" w:rsidRDefault="005D34EB" w:rsidP="005D34EB">
            <w:pPr>
              <w:widowControl w:val="0"/>
              <w:jc w:val="both"/>
              <w:rPr>
                <w:rFonts w:ascii="Times New Roman" w:hAnsi="Times New Roman"/>
                <w:color w:val="000000" w:themeColor="text1"/>
              </w:rPr>
            </w:pPr>
            <w:r w:rsidRPr="008C1BAD">
              <w:rPr>
                <w:rFonts w:ascii="Times New Roman" w:hAnsi="Times New Roman"/>
                <w:b/>
                <w:color w:val="000000" w:themeColor="text1"/>
              </w:rPr>
              <w:t>Dersin Amacı</w:t>
            </w:r>
            <w:r w:rsidRPr="008C1BAD">
              <w:rPr>
                <w:rFonts w:ascii="Times New Roman" w:hAnsi="Times New Roman"/>
                <w:color w:val="000000" w:themeColor="text1"/>
              </w:rPr>
              <w:t>: The aim of this course is to introduce the Bronze Age settlements excavated in Anatolia and the cultural characteristics of the period.</w:t>
            </w:r>
          </w:p>
          <w:p w:rsidR="005D34EB" w:rsidRPr="008C1BAD" w:rsidRDefault="005D34EB" w:rsidP="005D34EB">
            <w:pPr>
              <w:widowControl w:val="0"/>
              <w:jc w:val="both"/>
              <w:rPr>
                <w:rFonts w:ascii="Times New Roman" w:hAnsi="Times New Roman"/>
                <w:color w:val="000000" w:themeColor="text1"/>
              </w:rPr>
            </w:pP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Learning Outcomes:</w:t>
            </w:r>
          </w:p>
          <w:p w:rsidR="005D34EB" w:rsidRPr="008C1BAD" w:rsidRDefault="005D34EB" w:rsidP="005D34EB">
            <w:pPr>
              <w:ind w:left="360"/>
              <w:rPr>
                <w:rFonts w:ascii="Times New Roman" w:hAnsi="Times New Roman"/>
                <w:color w:val="000000" w:themeColor="text1"/>
              </w:rPr>
            </w:pPr>
            <w:r w:rsidRPr="008C1BAD">
              <w:rPr>
                <w:rFonts w:ascii="Times New Roman" w:hAnsi="Times New Roman"/>
                <w:color w:val="000000" w:themeColor="text1"/>
              </w:rPr>
              <w:t>1. Understands the chronology of the Bronze Age.</w:t>
            </w:r>
          </w:p>
          <w:p w:rsidR="005D34EB" w:rsidRPr="008C1BAD" w:rsidRDefault="005D34EB" w:rsidP="005D34EB">
            <w:pPr>
              <w:ind w:left="360"/>
              <w:rPr>
                <w:rFonts w:ascii="Times New Roman" w:hAnsi="Times New Roman"/>
                <w:color w:val="000000" w:themeColor="text1"/>
              </w:rPr>
            </w:pPr>
            <w:r w:rsidRPr="008C1BAD">
              <w:rPr>
                <w:rFonts w:ascii="Times New Roman" w:hAnsi="Times New Roman"/>
                <w:color w:val="000000" w:themeColor="text1"/>
              </w:rPr>
              <w:t xml:space="preserve">2. Defines the geography of Anatolia in the Bronze Age. </w:t>
            </w:r>
          </w:p>
          <w:p w:rsidR="005D34EB" w:rsidRPr="008C1BAD" w:rsidRDefault="005D34EB" w:rsidP="005D34EB">
            <w:pPr>
              <w:ind w:left="360"/>
              <w:rPr>
                <w:rFonts w:ascii="Times New Roman" w:hAnsi="Times New Roman"/>
                <w:color w:val="000000" w:themeColor="text1"/>
              </w:rPr>
            </w:pPr>
            <w:r w:rsidRPr="008C1BAD">
              <w:rPr>
                <w:rFonts w:ascii="Times New Roman" w:hAnsi="Times New Roman"/>
                <w:color w:val="000000" w:themeColor="text1"/>
              </w:rPr>
              <w:t xml:space="preserve">3. Interprets the cultural and political characteristics of Anatolia in the III. millennium BC. </w:t>
            </w:r>
          </w:p>
          <w:p w:rsidR="005D34EB" w:rsidRPr="008C1BAD" w:rsidRDefault="005D34EB" w:rsidP="005D34EB">
            <w:pPr>
              <w:ind w:left="360"/>
              <w:rPr>
                <w:rFonts w:ascii="Times New Roman" w:hAnsi="Times New Roman"/>
                <w:color w:val="000000" w:themeColor="text1"/>
              </w:rPr>
            </w:pPr>
            <w:r w:rsidRPr="008C1BAD">
              <w:rPr>
                <w:rFonts w:ascii="Times New Roman" w:hAnsi="Times New Roman"/>
                <w:color w:val="000000" w:themeColor="text1"/>
              </w:rPr>
              <w:t xml:space="preserve">4. Interprets the use of metal as power and the most important tool of statehood in the Bronze Age. </w:t>
            </w:r>
          </w:p>
          <w:p w:rsidR="005D34EB" w:rsidRPr="008C1BAD" w:rsidRDefault="005D34EB" w:rsidP="005D34EB">
            <w:pPr>
              <w:ind w:left="360"/>
              <w:rPr>
                <w:rFonts w:ascii="Times New Roman" w:hAnsi="Times New Roman"/>
                <w:color w:val="000000" w:themeColor="text1"/>
              </w:rPr>
            </w:pPr>
            <w:r w:rsidRPr="008C1BAD">
              <w:rPr>
                <w:rFonts w:ascii="Times New Roman" w:hAnsi="Times New Roman"/>
                <w:color w:val="000000" w:themeColor="text1"/>
              </w:rPr>
              <w:t>5. Defines the cultural regions formed in the Bronze Age and shows them on the map.</w:t>
            </w:r>
          </w:p>
          <w:p w:rsidR="005D34EB" w:rsidRPr="008C1BAD" w:rsidRDefault="005D34EB" w:rsidP="005D34EB">
            <w:pPr>
              <w:ind w:left="360"/>
              <w:rPr>
                <w:rFonts w:ascii="Times New Roman" w:hAnsi="Times New Roman"/>
                <w:color w:val="000000" w:themeColor="text1"/>
              </w:rPr>
            </w:pPr>
            <w:r w:rsidRPr="008C1BAD">
              <w:rPr>
                <w:rFonts w:ascii="Times New Roman" w:hAnsi="Times New Roman"/>
                <w:color w:val="000000" w:themeColor="text1"/>
              </w:rPr>
              <w:t>6. Describes the pottery characteristics and art of the cultures that developed in different regions in the Bronze Age.</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Teaching Mode and Methods:</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Face to Face.</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Recommended Reading:</w:t>
            </w:r>
          </w:p>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 Karşıdan Karşıya, MÖ. 3. Binde Kiklad Adaları ve Batı Anadolu, 2011, Sakıp Sabancı Kültür Sanat Edebiyat Baskısı, İstanbul.</w:t>
            </w:r>
          </w:p>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 Işıklı, M. 2011. Doğu Anadolu Erken Transkafkasya Kültürü Çok Bileşenli Gelişkin Bir Kültürün Analizi, Arkeoloji ve Sanat Yayınları, İstanbul.</w:t>
            </w:r>
          </w:p>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 Özgüç, T. 1959. Kültepe-Kaniş, Assur Ticaret Kolonilerinin Merkezinde Yapılan Yeni Araştırmalar, Ankara.</w:t>
            </w:r>
          </w:p>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 Özgüç, T. 1986. Kültepe-Kaniş II, Eski Yakındoğu’nun Ticaret Merkezinde Yeni Araştırmalar, TTK, Ankara.</w:t>
            </w:r>
          </w:p>
          <w:p w:rsidR="005D34EB" w:rsidRPr="008C1BAD" w:rsidRDefault="005D34EB" w:rsidP="005D34EB">
            <w:pPr>
              <w:rPr>
                <w:rFonts w:ascii="Times New Roman" w:hAnsi="Times New Roman"/>
                <w:bCs/>
                <w:i/>
                <w:iCs/>
                <w:color w:val="000000" w:themeColor="text1"/>
              </w:rPr>
            </w:pP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Evaluation System:</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5D34EB" w:rsidRPr="008C1BAD" w:rsidRDefault="005D34EB" w:rsidP="005D34EB">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5D34EB" w:rsidRPr="008C1BAD" w:rsidTr="005D34EB">
        <w:tc>
          <w:tcPr>
            <w:tcW w:w="8756"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lastRenderedPageBreak/>
              <w:t>Week 1</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Anatolian geography and chronology in the Middle Bronze Age</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Middle Bronze Age Transition Period</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Middle Bronze Age Settlements and Architecture</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Middle Bronze Age I</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Late Bronze Age I</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Late Bronze Age Ceramic Art</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General Evaluation</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5D34EB" w:rsidRPr="008C1BAD" w:rsidRDefault="005D34EB" w:rsidP="005D34E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Late Bronze Age Pottery I</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Late Bronze Age Pottery II</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Late Bronze Age Architecture I</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Late Bronze Age Architecture II</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Late Bronze Age Settlements</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General Evaluation</w:t>
            </w:r>
          </w:p>
        </w:tc>
      </w:tr>
    </w:tbl>
    <w:p w:rsidR="005D34EB" w:rsidRPr="008C1BAD" w:rsidRDefault="005D34EB" w:rsidP="008C1BAD">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47"/>
        <w:gridCol w:w="1440"/>
        <w:gridCol w:w="2019"/>
        <w:gridCol w:w="1439"/>
        <w:gridCol w:w="1649"/>
        <w:gridCol w:w="1068"/>
      </w:tblGrid>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Roman Period Ceramics</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ARK-304</w:t>
            </w:r>
          </w:p>
        </w:tc>
        <w:tc>
          <w:tcPr>
            <w:tcW w:w="1610"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Cs/>
                <w:color w:val="000000" w:themeColor="text1"/>
              </w:rPr>
              <w:t>Spring/6</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5D34EB" w:rsidRPr="008C1BAD" w:rsidRDefault="005D34EB" w:rsidP="005D34E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5D34EB" w:rsidRPr="008C1BAD" w:rsidRDefault="005D34EB" w:rsidP="005D34E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5D34EB" w:rsidRPr="008C1BAD" w:rsidTr="005D34EB">
        <w:tc>
          <w:tcPr>
            <w:tcW w:w="8756" w:type="dxa"/>
            <w:gridSpan w:val="6"/>
          </w:tcPr>
          <w:p w:rsidR="005D34EB" w:rsidRPr="008C1BAD" w:rsidRDefault="005D34EB" w:rsidP="005D34EB">
            <w:pPr>
              <w:rPr>
                <w:rFonts w:ascii="Times New Roman" w:hAnsi="Times New Roman"/>
                <w:b/>
                <w:bCs/>
                <w:color w:val="000000" w:themeColor="text1"/>
              </w:rPr>
            </w:pPr>
            <w:r w:rsidRPr="008C1BAD">
              <w:rPr>
                <w:rFonts w:ascii="Times New Roman" w:hAnsi="Times New Roman"/>
                <w:b/>
                <w:bCs/>
                <w:color w:val="000000" w:themeColor="text1"/>
              </w:rPr>
              <w:t>Course Objectives:</w:t>
            </w:r>
          </w:p>
          <w:p w:rsidR="005D34EB" w:rsidRPr="008C1BAD" w:rsidRDefault="005D34EB" w:rsidP="005D34EB">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Learning the ceramic culture, art and typology of the Roman Period.</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Learning Outcomes:</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1. Learning the ceramic forms and ceramic decoration art of the Early Roman Period.</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2. Learning the ceramic forms and ceramic decoration art of the Middle Roman Period.</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3. Learning the ceramic forms and ceramic decoration art of the Late Roman Period.</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4. Learning ceramic making techniques of the Roman Period.</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5. Learning about Roman Period ceramics in the Mediterranean geography.</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6. Learning about Roman Period ceramics in Anatolian cities.</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Teaching Mode and Methods:</w:t>
            </w:r>
          </w:p>
          <w:p w:rsidR="005D34EB" w:rsidRPr="008C1BAD" w:rsidRDefault="005D34EB" w:rsidP="005D34EB">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Recommended Reading:</w:t>
            </w:r>
          </w:p>
          <w:p w:rsidR="005D34EB" w:rsidRPr="008C1BAD" w:rsidRDefault="005D34EB" w:rsidP="005D34EB">
            <w:pPr>
              <w:jc w:val="both"/>
              <w:rPr>
                <w:rFonts w:ascii="Times New Roman" w:hAnsi="Times New Roman"/>
                <w:bCs/>
                <w:i/>
                <w:iCs/>
                <w:color w:val="000000" w:themeColor="text1"/>
              </w:rPr>
            </w:pPr>
            <w:r w:rsidRPr="008C1BAD">
              <w:rPr>
                <w:rFonts w:ascii="Times New Roman" w:hAnsi="Times New Roman"/>
                <w:color w:val="000000" w:themeColor="text1"/>
              </w:rPr>
              <w:t>L. A. Akbuz, Hadrianopolis Roma Dönemi Seramiği, DEU Sosyal bilimler enstitüsü, yayımlanmamış yüksek lisans tezi, 2008. M. Ok, Tripolis Hellenistik ve Roma Dönemi seramiği, PAU Sosyal Bilimler Enstitüsü, Yayımlanmamış doktora tezi, 2018. M. Fırat, Phokaia Geç Roma Dönemi Mutfak Kapları. Ege Üniversitesi, Sosyal Bilimler Enstitüsü, Yayımlanmamış doktora tezi, 2011. Ostman, R., “The city and complexity: Volterra, Italy: Pottery production during the Hellenistic</w:t>
            </w:r>
            <w:r w:rsidRPr="008C1BAD">
              <w:rPr>
                <w:rFonts w:ascii="Times New Roman" w:hAnsi="Times New Roman"/>
                <w:color w:val="000000" w:themeColor="text1"/>
              </w:rPr>
              <w:br/>
              <w:t>-Etruscan period and the Late Roman to Late Antique period”, BAR, 2004.</w:t>
            </w:r>
            <w:r w:rsidRPr="008C1BAD">
              <w:rPr>
                <w:rFonts w:ascii="Times New Roman" w:hAnsi="Times New Roman"/>
                <w:color w:val="000000" w:themeColor="text1"/>
              </w:rPr>
              <w:br/>
              <w:t>-Robinson, H. S., Athenian Agora, Vol 5: Pottery of the Roman Period, Chronology, 1959.</w:t>
            </w:r>
          </w:p>
        </w:tc>
      </w:tr>
      <w:tr w:rsidR="005D34EB" w:rsidRPr="008C1BAD" w:rsidTr="005D34EB">
        <w:tc>
          <w:tcPr>
            <w:tcW w:w="8756" w:type="dxa"/>
            <w:gridSpan w:val="6"/>
          </w:tcPr>
          <w:p w:rsidR="005D34EB" w:rsidRPr="008C1BAD" w:rsidRDefault="005D34EB" w:rsidP="005D34EB">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5D34EB" w:rsidRPr="008C1BAD" w:rsidRDefault="005D34EB" w:rsidP="005D34EB">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5D34EB" w:rsidRPr="008C1BAD" w:rsidTr="005D34EB">
        <w:tc>
          <w:tcPr>
            <w:tcW w:w="93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General evaluations on the Roman Period in Anatolia and the Mediterranean</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Vessel forms and vessel decoration art in the Roman Period</w:t>
            </w:r>
          </w:p>
        </w:tc>
      </w:tr>
      <w:tr w:rsidR="005D34EB" w:rsidRPr="008C1BAD" w:rsidTr="005D34EB">
        <w:tc>
          <w:tcPr>
            <w:tcW w:w="1822" w:type="dxa"/>
          </w:tcPr>
          <w:p w:rsidR="005D34EB" w:rsidRPr="008C1BAD" w:rsidRDefault="005D34EB" w:rsidP="005D34E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Vessel forms and vessel decoration art in the Roman Period</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Vessel forms and vessel decoration art in the Roman Period</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Roman Period ceramics in Anatolian cities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Roman Period ceramics in the Mediterranean</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Western Sigillatas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lastRenderedPageBreak/>
              <w:t>Week 8</w:t>
            </w:r>
          </w:p>
        </w:tc>
        <w:tc>
          <w:tcPr>
            <w:tcW w:w="7500" w:type="dxa"/>
          </w:tcPr>
          <w:p w:rsidR="005D34EB" w:rsidRPr="008C1BAD" w:rsidRDefault="005D34EB" w:rsidP="005D34E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Western Sigillatas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Eastern Sigillatas A</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Eastern Sigillatas B</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Eastern Sigillatas C</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African Red Slip Ceramics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Roman period commercial amphoras</w:t>
            </w:r>
          </w:p>
        </w:tc>
      </w:tr>
    </w:tbl>
    <w:p w:rsidR="005D34EB" w:rsidRPr="008C1BAD" w:rsidRDefault="005D34EB" w:rsidP="005D34EB">
      <w:pPr>
        <w:rPr>
          <w:rFonts w:ascii="Times New Roman" w:hAnsi="Times New Roman" w:cs="Times New Roman"/>
          <w:b/>
          <w:bCs/>
          <w:color w:val="000000" w:themeColor="text1"/>
          <w:sz w:val="20"/>
          <w:szCs w:val="20"/>
        </w:rPr>
      </w:pPr>
    </w:p>
    <w:tbl>
      <w:tblPr>
        <w:tblStyle w:val="TabloKlavuzu"/>
        <w:tblW w:w="9067" w:type="dxa"/>
        <w:tblLook w:val="04A0" w:firstRow="1" w:lastRow="0" w:firstColumn="1" w:lastColumn="0" w:noHBand="0" w:noVBand="1"/>
      </w:tblPr>
      <w:tblGrid>
        <w:gridCol w:w="1492"/>
        <w:gridCol w:w="330"/>
        <w:gridCol w:w="1045"/>
        <w:gridCol w:w="2329"/>
        <w:gridCol w:w="946"/>
        <w:gridCol w:w="1896"/>
        <w:gridCol w:w="1029"/>
      </w:tblGrid>
      <w:tr w:rsidR="005D34EB" w:rsidRPr="008C1BAD" w:rsidTr="005D34EB">
        <w:tc>
          <w:tcPr>
            <w:tcW w:w="1492"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Name</w:t>
            </w:r>
          </w:p>
        </w:tc>
        <w:tc>
          <w:tcPr>
            <w:tcW w:w="1375" w:type="dxa"/>
            <w:gridSpan w:val="2"/>
          </w:tcPr>
          <w:p w:rsidR="005D34EB" w:rsidRPr="008C1BAD" w:rsidRDefault="005D34EB" w:rsidP="005D34EB">
            <w:pPr>
              <w:jc w:val="center"/>
              <w:rPr>
                <w:rFonts w:ascii="Times New Roman" w:hAnsi="Times New Roman"/>
                <w:color w:val="000000" w:themeColor="text1"/>
              </w:rPr>
            </w:pPr>
            <w:r w:rsidRPr="008C1BAD">
              <w:rPr>
                <w:rFonts w:ascii="Times New Roman" w:hAnsi="Times New Roman"/>
                <w:color w:val="000000" w:themeColor="text1"/>
              </w:rPr>
              <w:t>Roman Portrait and Sculpture Art</w:t>
            </w:r>
          </w:p>
        </w:tc>
        <w:tc>
          <w:tcPr>
            <w:tcW w:w="2329"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Code</w:t>
            </w:r>
          </w:p>
        </w:tc>
        <w:tc>
          <w:tcPr>
            <w:tcW w:w="946"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ARK-306</w:t>
            </w:r>
          </w:p>
        </w:tc>
        <w:tc>
          <w:tcPr>
            <w:tcW w:w="1896"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024"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Cs/>
                <w:color w:val="000000" w:themeColor="text1"/>
              </w:rPr>
              <w:t>Spring/6</w:t>
            </w:r>
          </w:p>
        </w:tc>
      </w:tr>
      <w:tr w:rsidR="005D34EB" w:rsidRPr="008C1BAD" w:rsidTr="005D34EB">
        <w:tc>
          <w:tcPr>
            <w:tcW w:w="1492"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Credit</w:t>
            </w:r>
          </w:p>
        </w:tc>
        <w:tc>
          <w:tcPr>
            <w:tcW w:w="1375" w:type="dxa"/>
            <w:gridSpan w:val="2"/>
          </w:tcPr>
          <w:p w:rsidR="005D34EB" w:rsidRPr="008C1BAD" w:rsidRDefault="005D34EB" w:rsidP="005D34EB">
            <w:pPr>
              <w:jc w:val="center"/>
              <w:rPr>
                <w:rFonts w:ascii="Times New Roman" w:hAnsi="Times New Roman"/>
                <w:color w:val="000000" w:themeColor="text1"/>
              </w:rPr>
            </w:pPr>
            <w:r w:rsidRPr="008C1BAD">
              <w:rPr>
                <w:rFonts w:ascii="Times New Roman" w:hAnsi="Times New Roman"/>
                <w:bCs/>
                <w:color w:val="000000" w:themeColor="text1"/>
              </w:rPr>
              <w:t>3</w:t>
            </w:r>
          </w:p>
        </w:tc>
        <w:tc>
          <w:tcPr>
            <w:tcW w:w="2329"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946"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896" w:type="dxa"/>
          </w:tcPr>
          <w:p w:rsidR="005D34EB" w:rsidRPr="008C1BAD" w:rsidRDefault="005D34EB" w:rsidP="005D34EB">
            <w:pPr>
              <w:rPr>
                <w:rFonts w:ascii="Times New Roman" w:hAnsi="Times New Roman"/>
                <w:bCs/>
                <w:color w:val="000000" w:themeColor="text1"/>
              </w:rPr>
            </w:pPr>
            <w:r w:rsidRPr="008C1BAD">
              <w:rPr>
                <w:rFonts w:ascii="Times New Roman" w:hAnsi="Times New Roman"/>
                <w:b/>
                <w:color w:val="000000" w:themeColor="text1"/>
              </w:rPr>
              <w:t>ECTS</w:t>
            </w:r>
          </w:p>
        </w:tc>
        <w:tc>
          <w:tcPr>
            <w:tcW w:w="1024"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5D34EB" w:rsidRPr="008C1BAD" w:rsidTr="005D34EB">
        <w:tc>
          <w:tcPr>
            <w:tcW w:w="1492"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Status</w:t>
            </w:r>
          </w:p>
        </w:tc>
        <w:tc>
          <w:tcPr>
            <w:tcW w:w="1375" w:type="dxa"/>
            <w:gridSpan w:val="2"/>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2329"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Language</w:t>
            </w:r>
          </w:p>
        </w:tc>
        <w:tc>
          <w:tcPr>
            <w:tcW w:w="946"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896"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Prerequisite</w:t>
            </w:r>
          </w:p>
        </w:tc>
        <w:tc>
          <w:tcPr>
            <w:tcW w:w="1024"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5D34EB" w:rsidRPr="008C1BAD" w:rsidTr="005D34EB">
        <w:tc>
          <w:tcPr>
            <w:tcW w:w="1492"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570" w:type="dxa"/>
            <w:gridSpan w:val="6"/>
          </w:tcPr>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Dr. Sinem COŞKUN</w:t>
            </w:r>
          </w:p>
        </w:tc>
      </w:tr>
      <w:tr w:rsidR="005D34EB" w:rsidRPr="008C1BAD" w:rsidTr="005D34EB">
        <w:tc>
          <w:tcPr>
            <w:tcW w:w="9062" w:type="dxa"/>
            <w:gridSpan w:val="7"/>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Course Objectives: To be able to define Roman sculpture with general scopes.</w:t>
            </w:r>
          </w:p>
          <w:p w:rsidR="005D34EB" w:rsidRPr="008C1BAD" w:rsidRDefault="005D34EB" w:rsidP="005D34EB">
            <w:pPr>
              <w:rPr>
                <w:rFonts w:ascii="Times New Roman" w:hAnsi="Times New Roman"/>
                <w:bCs/>
                <w:color w:val="000000" w:themeColor="text1"/>
              </w:rPr>
            </w:pPr>
          </w:p>
        </w:tc>
      </w:tr>
      <w:tr w:rsidR="005D34EB" w:rsidRPr="008C1BAD" w:rsidTr="005D34EB">
        <w:tc>
          <w:tcPr>
            <w:tcW w:w="9062" w:type="dxa"/>
            <w:gridSpan w:val="7"/>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 xml:space="preserve">Course Learning Outcomes: </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1. To know the factors affecting the formation of Roman sculpture.</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2. To be able to comprehend the local sculpture workshops in the Roman Empire, the general characteristics and effects of Etruscan and Greek sculpture.</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3. To know the characteristics of Roman Republican and Imperial Period sculpture.</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4. To be able to determine the effects of the developments in Roman political life on the works of sculpture.</w:t>
            </w:r>
          </w:p>
          <w:p w:rsidR="005D34EB" w:rsidRPr="008C1BAD" w:rsidRDefault="005D34EB" w:rsidP="005D34EB">
            <w:pPr>
              <w:rPr>
                <w:rFonts w:ascii="Times New Roman" w:hAnsi="Times New Roman"/>
                <w:bCs/>
                <w:color w:val="000000" w:themeColor="text1"/>
              </w:rPr>
            </w:pPr>
          </w:p>
        </w:tc>
      </w:tr>
      <w:tr w:rsidR="005D34EB" w:rsidRPr="008C1BAD" w:rsidTr="005D34EB">
        <w:tc>
          <w:tcPr>
            <w:tcW w:w="9062" w:type="dxa"/>
            <w:gridSpan w:val="7"/>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Teaching Mode and Methods:</w:t>
            </w:r>
          </w:p>
          <w:p w:rsidR="005D34EB" w:rsidRPr="008C1BAD" w:rsidRDefault="005D34EB" w:rsidP="005D34EB">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5D34EB" w:rsidRPr="008C1BAD" w:rsidTr="005D34EB">
        <w:tc>
          <w:tcPr>
            <w:tcW w:w="9062" w:type="dxa"/>
            <w:gridSpan w:val="7"/>
          </w:tcPr>
          <w:p w:rsidR="005D34EB" w:rsidRPr="008C1BAD" w:rsidRDefault="005D34EB" w:rsidP="005D34EB">
            <w:pPr>
              <w:rPr>
                <w:rFonts w:ascii="Times New Roman" w:hAnsi="Times New Roman"/>
                <w:bCs/>
                <w:color w:val="000000" w:themeColor="text1"/>
              </w:rPr>
            </w:pPr>
            <w:r w:rsidRPr="008C1BAD">
              <w:rPr>
                <w:rFonts w:ascii="Times New Roman" w:hAnsi="Times New Roman"/>
                <w:b/>
                <w:color w:val="000000" w:themeColor="text1"/>
              </w:rPr>
              <w:t>Recommended Reading:</w:t>
            </w:r>
            <w:r w:rsidRPr="008C1BAD">
              <w:rPr>
                <w:rFonts w:ascii="Times New Roman" w:hAnsi="Times New Roman"/>
                <w:bCs/>
                <w:color w:val="000000" w:themeColor="text1"/>
              </w:rPr>
              <w:t xml:space="preserve"> </w:t>
            </w:r>
          </w:p>
          <w:p w:rsidR="005D34EB" w:rsidRPr="008C1BAD" w:rsidRDefault="005D34EB" w:rsidP="005D34EB">
            <w:pPr>
              <w:pStyle w:val="ListeParagraf"/>
              <w:numPr>
                <w:ilvl w:val="0"/>
                <w:numId w:val="3"/>
              </w:numPr>
              <w:rPr>
                <w:bCs/>
                <w:color w:val="000000" w:themeColor="text1"/>
                <w:sz w:val="20"/>
                <w:szCs w:val="20"/>
              </w:rPr>
            </w:pPr>
            <w:r w:rsidRPr="008C1BAD">
              <w:rPr>
                <w:bCs/>
                <w:color w:val="000000" w:themeColor="text1"/>
                <w:sz w:val="20"/>
                <w:szCs w:val="20"/>
              </w:rPr>
              <w:t>Kleiner, Diana E. E., Roman Sculpture Yale University Press, 1994.</w:t>
            </w:r>
          </w:p>
          <w:p w:rsidR="005D34EB" w:rsidRPr="008C1BAD" w:rsidRDefault="005D34EB" w:rsidP="005D34EB">
            <w:pPr>
              <w:pStyle w:val="ListeParagraf"/>
              <w:numPr>
                <w:ilvl w:val="0"/>
                <w:numId w:val="3"/>
              </w:numPr>
              <w:rPr>
                <w:bCs/>
                <w:color w:val="000000" w:themeColor="text1"/>
                <w:sz w:val="20"/>
                <w:szCs w:val="20"/>
              </w:rPr>
            </w:pPr>
            <w:r w:rsidRPr="008C1BAD">
              <w:rPr>
                <w:bCs/>
                <w:color w:val="000000" w:themeColor="text1"/>
                <w:sz w:val="20"/>
                <w:szCs w:val="20"/>
              </w:rPr>
              <w:t>Doğer, Ersin, Roma Heykeltıraşlığı (Ders Kitabı), Ege Üniversitesi Yayınları, Edebiyat Fakültesi Yayın No: 146, 2009, İzmir.</w:t>
            </w:r>
          </w:p>
          <w:p w:rsidR="005D34EB" w:rsidRPr="008C1BAD" w:rsidRDefault="005D34EB" w:rsidP="005D34EB">
            <w:pPr>
              <w:pStyle w:val="ListeParagraf"/>
              <w:numPr>
                <w:ilvl w:val="0"/>
                <w:numId w:val="3"/>
              </w:numPr>
              <w:rPr>
                <w:bCs/>
                <w:color w:val="000000" w:themeColor="text1"/>
                <w:sz w:val="20"/>
                <w:szCs w:val="20"/>
              </w:rPr>
            </w:pPr>
            <w:r w:rsidRPr="008C1BAD">
              <w:rPr>
                <w:bCs/>
                <w:color w:val="000000" w:themeColor="text1"/>
                <w:sz w:val="20"/>
                <w:szCs w:val="20"/>
              </w:rPr>
              <w:t>Mortimer Wheeler, Roma Sanatı ve Mimarlığı, Homer Yayınları, 2004.</w:t>
            </w:r>
          </w:p>
          <w:p w:rsidR="005D34EB" w:rsidRPr="008C1BAD" w:rsidRDefault="005D34EB" w:rsidP="005D34EB">
            <w:pPr>
              <w:pStyle w:val="ListeParagraf"/>
              <w:numPr>
                <w:ilvl w:val="0"/>
                <w:numId w:val="3"/>
              </w:numPr>
              <w:rPr>
                <w:bCs/>
                <w:color w:val="000000" w:themeColor="text1"/>
                <w:sz w:val="20"/>
                <w:szCs w:val="20"/>
              </w:rPr>
            </w:pPr>
            <w:r w:rsidRPr="008C1BAD">
              <w:rPr>
                <w:bCs/>
                <w:color w:val="000000" w:themeColor="text1"/>
                <w:sz w:val="20"/>
                <w:szCs w:val="20"/>
              </w:rPr>
              <w:t xml:space="preserve">Özgan, Ramazan, Roma Portre Sanatı I, Ege Yayınları,2013. </w:t>
            </w:r>
          </w:p>
          <w:p w:rsidR="005D34EB" w:rsidRPr="008C1BAD" w:rsidRDefault="005D34EB" w:rsidP="005D34EB">
            <w:pPr>
              <w:pStyle w:val="ListeParagraf"/>
              <w:numPr>
                <w:ilvl w:val="0"/>
                <w:numId w:val="3"/>
              </w:numPr>
              <w:rPr>
                <w:bCs/>
                <w:color w:val="000000" w:themeColor="text1"/>
                <w:sz w:val="20"/>
                <w:szCs w:val="20"/>
              </w:rPr>
            </w:pPr>
            <w:r w:rsidRPr="008C1BAD">
              <w:rPr>
                <w:bCs/>
                <w:color w:val="000000" w:themeColor="text1"/>
                <w:sz w:val="20"/>
                <w:szCs w:val="20"/>
              </w:rPr>
              <w:t>Özgan, Ramazan, Roma Portre Sanatı II, Ege Yayınları,2013.</w:t>
            </w:r>
          </w:p>
          <w:p w:rsidR="005D34EB" w:rsidRPr="008C1BAD" w:rsidRDefault="005D34EB" w:rsidP="005D34EB">
            <w:pPr>
              <w:pStyle w:val="ListeParagraf"/>
              <w:numPr>
                <w:ilvl w:val="0"/>
                <w:numId w:val="3"/>
              </w:numPr>
              <w:rPr>
                <w:bCs/>
                <w:color w:val="000000" w:themeColor="text1"/>
                <w:sz w:val="20"/>
                <w:szCs w:val="20"/>
              </w:rPr>
            </w:pPr>
            <w:r w:rsidRPr="008C1BAD">
              <w:rPr>
                <w:bCs/>
                <w:color w:val="000000" w:themeColor="text1"/>
                <w:sz w:val="20"/>
                <w:szCs w:val="20"/>
              </w:rPr>
              <w:t>Özgan, Ramazan, Roma Portre Sanatı III, Ege Yayınları,2016.</w:t>
            </w:r>
          </w:p>
          <w:p w:rsidR="005D34EB" w:rsidRPr="008C1BAD" w:rsidRDefault="005D34EB" w:rsidP="005D34EB">
            <w:pPr>
              <w:pStyle w:val="ListeParagraf"/>
              <w:numPr>
                <w:ilvl w:val="0"/>
                <w:numId w:val="3"/>
              </w:numPr>
              <w:rPr>
                <w:bCs/>
                <w:color w:val="000000" w:themeColor="text1"/>
                <w:sz w:val="20"/>
                <w:szCs w:val="20"/>
              </w:rPr>
            </w:pPr>
            <w:r w:rsidRPr="008C1BAD">
              <w:rPr>
                <w:bCs/>
                <w:color w:val="000000" w:themeColor="text1"/>
                <w:sz w:val="20"/>
                <w:szCs w:val="20"/>
              </w:rPr>
              <w:t>Turak, Özgür, Heykeltıraşlık Terimleri Sözlüğü- Başlangıcından Modern Zamanlara Kadar, Ege Yayınları, 2018.</w:t>
            </w:r>
          </w:p>
          <w:p w:rsidR="005D34EB" w:rsidRPr="008C1BAD" w:rsidRDefault="005D34EB" w:rsidP="005D34EB">
            <w:pPr>
              <w:pStyle w:val="ListeParagraf"/>
              <w:numPr>
                <w:ilvl w:val="0"/>
                <w:numId w:val="3"/>
              </w:numPr>
              <w:rPr>
                <w:bCs/>
                <w:color w:val="000000" w:themeColor="text1"/>
                <w:sz w:val="20"/>
                <w:szCs w:val="20"/>
              </w:rPr>
            </w:pPr>
            <w:r w:rsidRPr="008C1BAD">
              <w:rPr>
                <w:bCs/>
                <w:color w:val="000000" w:themeColor="text1"/>
                <w:sz w:val="20"/>
                <w:szCs w:val="20"/>
              </w:rPr>
              <w:t>İnan, Jale, Perge'nin Roma Devri Heykeltraşlığı, Arkeoloji ve Sanat Yayınları, 2000.</w:t>
            </w:r>
          </w:p>
          <w:p w:rsidR="005D34EB" w:rsidRPr="008C1BAD" w:rsidRDefault="005D34EB" w:rsidP="005D34EB">
            <w:pPr>
              <w:rPr>
                <w:rFonts w:ascii="Times New Roman" w:hAnsi="Times New Roman"/>
                <w:bCs/>
                <w:i/>
                <w:iCs/>
                <w:color w:val="000000" w:themeColor="text1"/>
              </w:rPr>
            </w:pPr>
          </w:p>
        </w:tc>
      </w:tr>
      <w:tr w:rsidR="005D34EB" w:rsidRPr="008C1BAD" w:rsidTr="005D34EB">
        <w:tc>
          <w:tcPr>
            <w:tcW w:w="9062" w:type="dxa"/>
            <w:gridSpan w:val="7"/>
          </w:tcPr>
          <w:p w:rsidR="005D34EB" w:rsidRPr="008C1BAD" w:rsidRDefault="005D34EB" w:rsidP="005D34EB">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r w:rsidR="005D34EB" w:rsidRPr="008C1BAD" w:rsidTr="005D34EB">
        <w:tc>
          <w:tcPr>
            <w:tcW w:w="9067" w:type="dxa"/>
            <w:gridSpan w:val="7"/>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Materials used in Roman sculpture, sculptors and workshops, tools and techniques.</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Roman eclecticism, characteristics of Italic and Etruscan sculpture.</w:t>
            </w:r>
          </w:p>
        </w:tc>
      </w:tr>
      <w:tr w:rsidR="005D34EB" w:rsidRPr="008C1BAD" w:rsidTr="005D34EB">
        <w:tc>
          <w:tcPr>
            <w:tcW w:w="1822" w:type="dxa"/>
            <w:gridSpan w:val="2"/>
          </w:tcPr>
          <w:p w:rsidR="005D34EB" w:rsidRPr="008C1BAD" w:rsidRDefault="005D34EB" w:rsidP="005D34E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Republican period sculpture.</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Augustus period portrait art.</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Augustus period official state reliefs.</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Julio-Cladius period portrait art.</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Official state reliefs of the Julio-Cladius period.</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Mid-term exam</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Flavian portrait art and female portraiture.</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Official state reliefs of the Flavian period.</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Nerva period sculpture.</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lastRenderedPageBreak/>
              <w:t>Week 12</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Traianus period sculpture and relief art.</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Hadrian's period sculpture and relief art.</w:t>
            </w:r>
          </w:p>
        </w:tc>
      </w:tr>
      <w:tr w:rsidR="005D34EB" w:rsidRPr="008C1BAD" w:rsidTr="005D34EB">
        <w:tc>
          <w:tcPr>
            <w:tcW w:w="18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gridSpan w:val="5"/>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Antonine period sculpture and relief art.</w:t>
            </w:r>
          </w:p>
        </w:tc>
      </w:tr>
    </w:tbl>
    <w:p w:rsidR="005D34EB" w:rsidRPr="008C1BAD" w:rsidRDefault="005D34EB" w:rsidP="008C1BAD">
      <w:pPr>
        <w:rPr>
          <w:rFonts w:ascii="Times New Roman" w:hAnsi="Times New Roman" w:cs="Times New Roman"/>
          <w:color w:val="000000" w:themeColor="text1"/>
          <w:sz w:val="20"/>
          <w:szCs w:val="20"/>
        </w:rPr>
      </w:pPr>
      <w:r w:rsidRPr="008C1BAD">
        <w:rPr>
          <w:rFonts w:ascii="Times New Roman" w:hAnsi="Times New Roman" w:cs="Times New Roman"/>
          <w:color w:val="000000" w:themeColor="text1"/>
          <w:sz w:val="20"/>
          <w:szCs w:val="20"/>
        </w:rPr>
        <w:t xml:space="preserve"> </w:t>
      </w:r>
    </w:p>
    <w:tbl>
      <w:tblPr>
        <w:tblStyle w:val="TabloKlavuzu"/>
        <w:tblW w:w="9067" w:type="dxa"/>
        <w:tblLook w:val="04A0" w:firstRow="1" w:lastRow="0" w:firstColumn="1" w:lastColumn="0" w:noHBand="0" w:noVBand="1"/>
      </w:tblPr>
      <w:tblGrid>
        <w:gridCol w:w="1521"/>
        <w:gridCol w:w="1414"/>
        <w:gridCol w:w="2376"/>
        <w:gridCol w:w="962"/>
        <w:gridCol w:w="1933"/>
        <w:gridCol w:w="861"/>
      </w:tblGrid>
      <w:tr w:rsidR="005D34EB" w:rsidRPr="008C1BAD" w:rsidTr="005D34EB">
        <w:tc>
          <w:tcPr>
            <w:tcW w:w="1521"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Name</w:t>
            </w:r>
          </w:p>
        </w:tc>
        <w:tc>
          <w:tcPr>
            <w:tcW w:w="141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Roman Arch</w:t>
            </w:r>
            <w:r w:rsidR="002E1D0B" w:rsidRPr="008C1BAD">
              <w:rPr>
                <w:rFonts w:ascii="Times New Roman" w:hAnsi="Times New Roman"/>
                <w:color w:val="000000" w:themeColor="text1"/>
              </w:rPr>
              <w:t>i</w:t>
            </w:r>
            <w:r w:rsidRPr="008C1BAD">
              <w:rPr>
                <w:rFonts w:ascii="Times New Roman" w:hAnsi="Times New Roman"/>
                <w:color w:val="000000" w:themeColor="text1"/>
              </w:rPr>
              <w:t>tecture</w:t>
            </w:r>
          </w:p>
        </w:tc>
        <w:tc>
          <w:tcPr>
            <w:tcW w:w="2376"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Code</w:t>
            </w:r>
          </w:p>
        </w:tc>
        <w:tc>
          <w:tcPr>
            <w:tcW w:w="96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color w:val="000000" w:themeColor="text1"/>
              </w:rPr>
              <w:t>ARK-322</w:t>
            </w:r>
          </w:p>
        </w:tc>
        <w:tc>
          <w:tcPr>
            <w:tcW w:w="1933"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856"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Cs/>
                <w:color w:val="000000" w:themeColor="text1"/>
              </w:rPr>
              <w:t>Spring /6</w:t>
            </w:r>
          </w:p>
        </w:tc>
      </w:tr>
      <w:tr w:rsidR="005D34EB" w:rsidRPr="008C1BAD" w:rsidTr="005D34EB">
        <w:tc>
          <w:tcPr>
            <w:tcW w:w="1521"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Credit</w:t>
            </w:r>
          </w:p>
        </w:tc>
        <w:tc>
          <w:tcPr>
            <w:tcW w:w="1414" w:type="dxa"/>
          </w:tcPr>
          <w:p w:rsidR="005D34EB" w:rsidRPr="008C1BAD" w:rsidRDefault="005D34EB" w:rsidP="005D34EB">
            <w:pPr>
              <w:jc w:val="center"/>
              <w:rPr>
                <w:rFonts w:ascii="Times New Roman" w:hAnsi="Times New Roman"/>
                <w:color w:val="000000" w:themeColor="text1"/>
              </w:rPr>
            </w:pPr>
            <w:r w:rsidRPr="008C1BAD">
              <w:rPr>
                <w:rFonts w:ascii="Times New Roman" w:hAnsi="Times New Roman"/>
                <w:bCs/>
                <w:color w:val="000000" w:themeColor="text1"/>
              </w:rPr>
              <w:t>3</w:t>
            </w:r>
          </w:p>
        </w:tc>
        <w:tc>
          <w:tcPr>
            <w:tcW w:w="2376"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962"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933" w:type="dxa"/>
          </w:tcPr>
          <w:p w:rsidR="005D34EB" w:rsidRPr="008C1BAD" w:rsidRDefault="005D34EB" w:rsidP="005D34EB">
            <w:pPr>
              <w:rPr>
                <w:rFonts w:ascii="Times New Roman" w:hAnsi="Times New Roman"/>
                <w:bCs/>
                <w:color w:val="000000" w:themeColor="text1"/>
              </w:rPr>
            </w:pPr>
            <w:r w:rsidRPr="008C1BAD">
              <w:rPr>
                <w:rFonts w:ascii="Times New Roman" w:hAnsi="Times New Roman"/>
                <w:b/>
                <w:color w:val="000000" w:themeColor="text1"/>
              </w:rPr>
              <w:t>ECTS</w:t>
            </w:r>
          </w:p>
        </w:tc>
        <w:tc>
          <w:tcPr>
            <w:tcW w:w="856"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5D34EB" w:rsidRPr="008C1BAD" w:rsidTr="005D34EB">
        <w:tc>
          <w:tcPr>
            <w:tcW w:w="1521"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Status</w:t>
            </w:r>
          </w:p>
        </w:tc>
        <w:tc>
          <w:tcPr>
            <w:tcW w:w="1414" w:type="dxa"/>
          </w:tcPr>
          <w:p w:rsidR="005D34EB" w:rsidRPr="008C1BAD" w:rsidRDefault="002E1D0B" w:rsidP="005D34E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2376"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Language</w:t>
            </w:r>
          </w:p>
        </w:tc>
        <w:tc>
          <w:tcPr>
            <w:tcW w:w="962"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933"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Prerequisite</w:t>
            </w:r>
          </w:p>
        </w:tc>
        <w:tc>
          <w:tcPr>
            <w:tcW w:w="856"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5D34EB" w:rsidRPr="008C1BAD" w:rsidTr="005D34EB">
        <w:tc>
          <w:tcPr>
            <w:tcW w:w="1521"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546" w:type="dxa"/>
            <w:gridSpan w:val="5"/>
          </w:tcPr>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Dr. İsaf BOZOĞLU BAY</w:t>
            </w:r>
          </w:p>
        </w:tc>
      </w:tr>
      <w:tr w:rsidR="005D34EB" w:rsidRPr="008C1BAD" w:rsidTr="005D34EB">
        <w:tc>
          <w:tcPr>
            <w:tcW w:w="9067"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Objectives:</w:t>
            </w:r>
          </w:p>
          <w:p w:rsidR="005D34EB" w:rsidRPr="008C1BAD" w:rsidRDefault="005D34EB" w:rsidP="005D34EB">
            <w:pPr>
              <w:jc w:val="both"/>
              <w:rPr>
                <w:rFonts w:ascii="Times New Roman" w:hAnsi="Times New Roman"/>
                <w:color w:val="000000" w:themeColor="text1"/>
              </w:rPr>
            </w:pPr>
            <w:r w:rsidRPr="008C1BAD">
              <w:rPr>
                <w:rFonts w:ascii="Times New Roman" w:hAnsi="Times New Roman"/>
                <w:color w:val="000000" w:themeColor="text1"/>
              </w:rPr>
              <w:t>Architecture of the Hellenistic period and to have an idea of their historical connections. To have a general idea about the development activities of the Roman Imperial period. Recognition and to know the properties of the structures of the Roman period. Able evaluation of techniques for the burial tomb of Roman period architecture. They know the properties of structures and layouts used in the Roman period.</w:t>
            </w:r>
          </w:p>
        </w:tc>
      </w:tr>
      <w:tr w:rsidR="005D34EB" w:rsidRPr="008C1BAD" w:rsidTr="005D34EB">
        <w:tc>
          <w:tcPr>
            <w:tcW w:w="9067"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Learning Outcomes:</w:t>
            </w:r>
          </w:p>
          <w:p w:rsidR="005D34EB" w:rsidRPr="008C1BAD" w:rsidRDefault="005D34EB" w:rsidP="005D34EB">
            <w:pPr>
              <w:rPr>
                <w:rFonts w:ascii="Times New Roman" w:hAnsi="Times New Roman"/>
                <w:color w:val="000000" w:themeColor="text1"/>
                <w:shd w:val="clear" w:color="auto" w:fill="FFFFFF"/>
              </w:rPr>
            </w:pPr>
            <w:r w:rsidRPr="008C1BAD">
              <w:rPr>
                <w:rFonts w:ascii="Times New Roman" w:hAnsi="Times New Roman"/>
                <w:bCs/>
                <w:color w:val="000000" w:themeColor="text1"/>
              </w:rPr>
              <w:t xml:space="preserve">1. </w:t>
            </w:r>
            <w:r w:rsidRPr="008C1BAD">
              <w:rPr>
                <w:rFonts w:ascii="Times New Roman" w:hAnsi="Times New Roman"/>
                <w:color w:val="000000" w:themeColor="text1"/>
                <w:shd w:val="clear" w:color="auto" w:fill="FFFFFF"/>
              </w:rPr>
              <w:t>To know the transitional period from Hellenistic to Roan period and its historical events..</w:t>
            </w:r>
          </w:p>
          <w:p w:rsidR="005D34EB" w:rsidRPr="008C1BAD" w:rsidRDefault="005D34EB" w:rsidP="005D34EB">
            <w:pPr>
              <w:rPr>
                <w:rFonts w:ascii="Times New Roman" w:hAnsi="Times New Roman"/>
                <w:color w:val="000000" w:themeColor="text1"/>
                <w:shd w:val="clear" w:color="auto" w:fill="FFFFFF"/>
              </w:rPr>
            </w:pPr>
            <w:r w:rsidRPr="008C1BAD">
              <w:rPr>
                <w:rFonts w:ascii="Times New Roman" w:hAnsi="Times New Roman"/>
                <w:color w:val="000000" w:themeColor="text1"/>
              </w:rPr>
              <w:t xml:space="preserve">2. </w:t>
            </w:r>
            <w:r w:rsidRPr="008C1BAD">
              <w:rPr>
                <w:rFonts w:ascii="Times New Roman" w:hAnsi="Times New Roman"/>
                <w:color w:val="000000" w:themeColor="text1"/>
                <w:shd w:val="clear" w:color="auto" w:fill="FFFFFF"/>
              </w:rPr>
              <w:t>To have a basic knowledge about construction activities in Roman Empire.</w:t>
            </w:r>
          </w:p>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 xml:space="preserve">3. </w:t>
            </w:r>
            <w:r w:rsidRPr="008C1BAD">
              <w:rPr>
                <w:rFonts w:ascii="Times New Roman" w:hAnsi="Times New Roman"/>
                <w:color w:val="000000" w:themeColor="text1"/>
                <w:shd w:val="clear" w:color="auto" w:fill="FFFFFF"/>
              </w:rPr>
              <w:t>To know the main characteristics of Roman buildings.</w:t>
            </w:r>
          </w:p>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 xml:space="preserve">4. </w:t>
            </w:r>
            <w:r w:rsidRPr="008C1BAD">
              <w:rPr>
                <w:rFonts w:ascii="Times New Roman" w:hAnsi="Times New Roman"/>
                <w:color w:val="000000" w:themeColor="text1"/>
                <w:shd w:val="clear" w:color="auto" w:fill="FFFFFF"/>
              </w:rPr>
              <w:t>To know the main characteristics of Roman architectural ornaments.</w:t>
            </w:r>
          </w:p>
        </w:tc>
      </w:tr>
      <w:tr w:rsidR="005D34EB" w:rsidRPr="008C1BAD" w:rsidTr="005D34EB">
        <w:tc>
          <w:tcPr>
            <w:tcW w:w="9067"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Teaching Mode and Methods:</w:t>
            </w:r>
          </w:p>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Face to Face.</w:t>
            </w:r>
          </w:p>
        </w:tc>
      </w:tr>
      <w:tr w:rsidR="005D34EB" w:rsidRPr="008C1BAD" w:rsidTr="005D34EB">
        <w:tc>
          <w:tcPr>
            <w:tcW w:w="9067"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Recommended Reading:</w:t>
            </w:r>
          </w:p>
          <w:p w:rsidR="005D34EB" w:rsidRPr="008C1BAD" w:rsidRDefault="005D34EB" w:rsidP="005D34EB">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 xml:space="preserve">L. Vandeput, The Architectural Decoration in Roman Asia Minor . Sagalassos: A Case Study, 1997 </w:t>
            </w:r>
          </w:p>
          <w:p w:rsidR="005D34EB" w:rsidRPr="008C1BAD" w:rsidRDefault="005D34EB" w:rsidP="005D34EB">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 xml:space="preserve">C. Başaran, Anadolu Mimari Bezemeleri: Roma Çağı Lotus-Palmet Örgesi, Erzurum, 1995 </w:t>
            </w:r>
          </w:p>
          <w:p w:rsidR="005D34EB" w:rsidRPr="008C1BAD" w:rsidRDefault="005D34EB" w:rsidP="005D34EB">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 xml:space="preserve">W. D. Heilmeyer, Korinthische Normalkapitelle, Studien zur Geschichte der Römischen Architekturdekoration, RM Erg. 16, 1970 </w:t>
            </w:r>
          </w:p>
          <w:p w:rsidR="005D34EB" w:rsidRPr="008C1BAD" w:rsidRDefault="005D34EB" w:rsidP="005D34EB">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 xml:space="preserve">M. Karaosmanoğlu, Anadolu Mimari Süslemeleri: Roma Çağı Yumurta Dizisi, Erzurum, 1996 </w:t>
            </w:r>
          </w:p>
          <w:p w:rsidR="005D34EB" w:rsidRPr="008C1BAD" w:rsidRDefault="005D34EB" w:rsidP="005D34EB">
            <w:pPr>
              <w:rPr>
                <w:rFonts w:ascii="Times New Roman" w:hAnsi="Times New Roman"/>
                <w:bCs/>
                <w:i/>
                <w:iCs/>
                <w:color w:val="000000" w:themeColor="text1"/>
              </w:rPr>
            </w:pPr>
            <w:r w:rsidRPr="008C1BAD">
              <w:rPr>
                <w:rFonts w:ascii="Times New Roman" w:hAnsi="Times New Roman"/>
                <w:color w:val="000000" w:themeColor="text1"/>
                <w:shd w:val="clear" w:color="auto" w:fill="FFFFFF"/>
              </w:rPr>
              <w:t>A. A. Tırpan, Stratonikeia Augustus-İmparatorlar Tapınağı, Konya, 1998.</w:t>
            </w:r>
          </w:p>
        </w:tc>
      </w:tr>
      <w:tr w:rsidR="005D34EB" w:rsidRPr="008C1BAD" w:rsidTr="005D34EB">
        <w:tc>
          <w:tcPr>
            <w:tcW w:w="9067" w:type="dxa"/>
            <w:gridSpan w:val="6"/>
          </w:tcPr>
          <w:p w:rsidR="005D34EB" w:rsidRPr="008C1BAD" w:rsidRDefault="005D34EB" w:rsidP="005D34EB">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5D34EB" w:rsidRPr="008C1BAD" w:rsidRDefault="005D34EB" w:rsidP="005D34EB">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5D34EB" w:rsidRPr="008C1BAD" w:rsidTr="005D34EB">
        <w:tc>
          <w:tcPr>
            <w:tcW w:w="9067"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Introduction - History of Roman empire period</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Politics of Augustus period and evaluation of structures</w:t>
            </w:r>
          </w:p>
        </w:tc>
      </w:tr>
      <w:tr w:rsidR="005D34EB" w:rsidRPr="008C1BAD" w:rsidTr="005D34EB">
        <w:tc>
          <w:tcPr>
            <w:tcW w:w="1822" w:type="dxa"/>
          </w:tcPr>
          <w:p w:rsidR="005D34EB" w:rsidRPr="008C1BAD" w:rsidRDefault="005D34EB" w:rsidP="005D34E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Temple archtitecture in Roman empire period- Temple of Pisidia Antiocheia Augustus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Temple archtitecture in Roman empire period- Temple of Ankara Augustus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Temple archtitecture in Roman empire period- Construction Works in Anatolia during 2nd-3rd century AD</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Temple archtitecture in Roman empire period- Temple of Zeus in Euromos and stages of construction in buildings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Arches of triumph- Roman empire period</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Macellums - Roman empire period /Mid-term exam</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Roman Forum</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Theaters-Roman empire period</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Stadia-Roman empire period</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Fountain structures -Roman empire period</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Architecture of ancient tombs-Roman empire period</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Construction works in late roman- early byzantine period</w:t>
            </w:r>
          </w:p>
        </w:tc>
      </w:tr>
    </w:tbl>
    <w:p w:rsidR="005D34EB" w:rsidRPr="008C1BAD" w:rsidRDefault="005D34EB" w:rsidP="008C1BAD">
      <w:pPr>
        <w:rPr>
          <w:rFonts w:ascii="Times New Roman" w:hAnsi="Times New Roman" w:cs="Times New Roman"/>
          <w:b/>
          <w:bCs/>
          <w:color w:val="000000" w:themeColor="text1"/>
          <w:sz w:val="20"/>
          <w:szCs w:val="20"/>
          <w:lang w:val="en-US"/>
        </w:rPr>
      </w:pPr>
    </w:p>
    <w:tbl>
      <w:tblPr>
        <w:tblStyle w:val="TabloKlavuzu"/>
        <w:tblW w:w="0" w:type="auto"/>
        <w:tblLook w:val="04A0" w:firstRow="1" w:lastRow="0" w:firstColumn="1" w:lastColumn="0" w:noHBand="0" w:noVBand="1"/>
      </w:tblPr>
      <w:tblGrid>
        <w:gridCol w:w="1451"/>
        <w:gridCol w:w="1409"/>
        <w:gridCol w:w="2019"/>
        <w:gridCol w:w="1461"/>
        <w:gridCol w:w="1649"/>
        <w:gridCol w:w="1073"/>
      </w:tblGrid>
      <w:tr w:rsidR="008C1BAD" w:rsidRPr="008C1BAD" w:rsidTr="005D34EB">
        <w:tc>
          <w:tcPr>
            <w:tcW w:w="1498" w:type="dxa"/>
          </w:tcPr>
          <w:p w:rsidR="005D34EB" w:rsidRPr="008C1BAD" w:rsidRDefault="005D34EB" w:rsidP="005D34EB">
            <w:pPr>
              <w:rPr>
                <w:rFonts w:ascii="Times New Roman" w:hAnsi="Times New Roman"/>
                <w:b/>
                <w:color w:val="000000" w:themeColor="text1"/>
                <w:lang w:val="en-US"/>
              </w:rPr>
            </w:pPr>
            <w:r w:rsidRPr="008C1BAD">
              <w:rPr>
                <w:rFonts w:ascii="Times New Roman" w:hAnsi="Times New Roman"/>
                <w:b/>
                <w:color w:val="000000" w:themeColor="text1"/>
                <w:lang w:val="en-US"/>
              </w:rPr>
              <w:lastRenderedPageBreak/>
              <w:t>Course Name</w:t>
            </w:r>
          </w:p>
        </w:tc>
        <w:tc>
          <w:tcPr>
            <w:tcW w:w="1526"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The Prehistory of Caucasus</w:t>
            </w:r>
          </w:p>
        </w:tc>
        <w:tc>
          <w:tcPr>
            <w:tcW w:w="1337" w:type="dxa"/>
          </w:tcPr>
          <w:p w:rsidR="005D34EB" w:rsidRPr="008C1BAD" w:rsidRDefault="005D34EB" w:rsidP="005D34EB">
            <w:pPr>
              <w:rPr>
                <w:rFonts w:ascii="Times New Roman" w:hAnsi="Times New Roman"/>
                <w:b/>
                <w:color w:val="000000" w:themeColor="text1"/>
                <w:lang w:val="en-US"/>
              </w:rPr>
            </w:pPr>
            <w:r w:rsidRPr="008C1BAD">
              <w:rPr>
                <w:rFonts w:ascii="Times New Roman" w:hAnsi="Times New Roman"/>
                <w:b/>
                <w:color w:val="000000" w:themeColor="text1"/>
                <w:lang w:val="en-US"/>
              </w:rPr>
              <w:t>Code</w:t>
            </w:r>
          </w:p>
        </w:tc>
        <w:tc>
          <w:tcPr>
            <w:tcW w:w="1658" w:type="dxa"/>
          </w:tcPr>
          <w:p w:rsidR="005D34EB" w:rsidRPr="008C1BAD" w:rsidRDefault="002E1D0B" w:rsidP="005D34EB">
            <w:pPr>
              <w:rPr>
                <w:rFonts w:ascii="Times New Roman" w:hAnsi="Times New Roman"/>
                <w:b/>
                <w:color w:val="000000" w:themeColor="text1"/>
                <w:lang w:val="en-US"/>
              </w:rPr>
            </w:pPr>
            <w:r w:rsidRPr="008C1BAD">
              <w:rPr>
                <w:rFonts w:ascii="Times New Roman" w:hAnsi="Times New Roman"/>
                <w:b/>
                <w:color w:val="000000" w:themeColor="text1"/>
                <w:lang w:val="en-US"/>
              </w:rPr>
              <w:t>ARK-324</w:t>
            </w:r>
          </w:p>
        </w:tc>
        <w:tc>
          <w:tcPr>
            <w:tcW w:w="1610" w:type="dxa"/>
          </w:tcPr>
          <w:p w:rsidR="005D34EB" w:rsidRPr="008C1BAD" w:rsidRDefault="005D34EB" w:rsidP="005D34EB">
            <w:pPr>
              <w:rPr>
                <w:rFonts w:ascii="Times New Roman" w:hAnsi="Times New Roman"/>
                <w:b/>
                <w:color w:val="000000" w:themeColor="text1"/>
                <w:lang w:val="en-US"/>
              </w:rPr>
            </w:pPr>
            <w:r w:rsidRPr="008C1BAD">
              <w:rPr>
                <w:rFonts w:ascii="Times New Roman" w:hAnsi="Times New Roman"/>
                <w:b/>
                <w:color w:val="000000" w:themeColor="text1"/>
                <w:lang w:val="en-US"/>
              </w:rPr>
              <w:t>Semester/Yarıyıl</w:t>
            </w:r>
          </w:p>
        </w:tc>
        <w:tc>
          <w:tcPr>
            <w:tcW w:w="1127" w:type="dxa"/>
          </w:tcPr>
          <w:p w:rsidR="005D34EB" w:rsidRPr="008C1BAD" w:rsidRDefault="005D34EB" w:rsidP="005D34E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Spring/6</w:t>
            </w:r>
          </w:p>
        </w:tc>
      </w:tr>
      <w:tr w:rsidR="008C1BAD" w:rsidRPr="008C1BAD" w:rsidTr="005D34EB">
        <w:tc>
          <w:tcPr>
            <w:tcW w:w="1498" w:type="dxa"/>
          </w:tcPr>
          <w:p w:rsidR="005D34EB" w:rsidRPr="008C1BAD" w:rsidRDefault="005D34EB" w:rsidP="005D34EB">
            <w:pPr>
              <w:rPr>
                <w:rFonts w:ascii="Times New Roman" w:hAnsi="Times New Roman"/>
                <w:b/>
                <w:color w:val="000000" w:themeColor="text1"/>
                <w:lang w:val="en-US"/>
              </w:rPr>
            </w:pPr>
            <w:r w:rsidRPr="008C1BAD">
              <w:rPr>
                <w:rFonts w:ascii="Times New Roman" w:hAnsi="Times New Roman"/>
                <w:b/>
                <w:color w:val="000000" w:themeColor="text1"/>
                <w:lang w:val="en-US"/>
              </w:rPr>
              <w:t>Credit</w:t>
            </w:r>
          </w:p>
        </w:tc>
        <w:tc>
          <w:tcPr>
            <w:tcW w:w="1526" w:type="dxa"/>
          </w:tcPr>
          <w:p w:rsidR="005D34EB" w:rsidRPr="008C1BAD" w:rsidRDefault="005D34EB" w:rsidP="005D34EB">
            <w:pPr>
              <w:jc w:val="center"/>
              <w:rPr>
                <w:rFonts w:ascii="Times New Roman" w:hAnsi="Times New Roman"/>
                <w:color w:val="000000" w:themeColor="text1"/>
                <w:lang w:val="en-US"/>
              </w:rPr>
            </w:pPr>
            <w:r w:rsidRPr="008C1BAD">
              <w:rPr>
                <w:rFonts w:ascii="Times New Roman" w:hAnsi="Times New Roman"/>
                <w:bCs/>
                <w:color w:val="000000" w:themeColor="text1"/>
                <w:lang w:val="en-US"/>
              </w:rPr>
              <w:t>3</w:t>
            </w:r>
          </w:p>
        </w:tc>
        <w:tc>
          <w:tcPr>
            <w:tcW w:w="1337" w:type="dxa"/>
          </w:tcPr>
          <w:p w:rsidR="005D34EB" w:rsidRPr="008C1BAD" w:rsidRDefault="005D34EB" w:rsidP="005D34EB">
            <w:pPr>
              <w:rPr>
                <w:rFonts w:ascii="Times New Roman" w:hAnsi="Times New Roman"/>
                <w:b/>
                <w:color w:val="000000" w:themeColor="text1"/>
                <w:lang w:val="en-US"/>
              </w:rPr>
            </w:pPr>
            <w:r w:rsidRPr="008C1BAD">
              <w:rPr>
                <w:rFonts w:ascii="Times New Roman" w:hAnsi="Times New Roman"/>
                <w:b/>
                <w:color w:val="000000" w:themeColor="text1"/>
                <w:lang w:val="en-US"/>
              </w:rPr>
              <w:t>Laboratory+Practice hour</w:t>
            </w:r>
          </w:p>
        </w:tc>
        <w:tc>
          <w:tcPr>
            <w:tcW w:w="1658" w:type="dxa"/>
          </w:tcPr>
          <w:p w:rsidR="005D34EB" w:rsidRPr="008C1BAD" w:rsidRDefault="005D34EB" w:rsidP="005D34E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3+0</w:t>
            </w:r>
          </w:p>
        </w:tc>
        <w:tc>
          <w:tcPr>
            <w:tcW w:w="1610" w:type="dxa"/>
          </w:tcPr>
          <w:p w:rsidR="005D34EB" w:rsidRPr="008C1BAD" w:rsidRDefault="005D34EB" w:rsidP="005D34EB">
            <w:pPr>
              <w:rPr>
                <w:rFonts w:ascii="Times New Roman" w:hAnsi="Times New Roman"/>
                <w:bCs/>
                <w:color w:val="000000" w:themeColor="text1"/>
                <w:lang w:val="en-US"/>
              </w:rPr>
            </w:pPr>
            <w:r w:rsidRPr="008C1BAD">
              <w:rPr>
                <w:rFonts w:ascii="Times New Roman" w:hAnsi="Times New Roman"/>
                <w:b/>
                <w:color w:val="000000" w:themeColor="text1"/>
                <w:lang w:val="en-US"/>
              </w:rPr>
              <w:t>ECTS</w:t>
            </w:r>
          </w:p>
        </w:tc>
        <w:tc>
          <w:tcPr>
            <w:tcW w:w="1127" w:type="dxa"/>
          </w:tcPr>
          <w:p w:rsidR="005D34EB" w:rsidRPr="008C1BAD" w:rsidRDefault="002E1D0B" w:rsidP="005D34E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5</w:t>
            </w:r>
          </w:p>
        </w:tc>
      </w:tr>
      <w:tr w:rsidR="008C1BAD" w:rsidRPr="008C1BAD" w:rsidTr="005D34EB">
        <w:tc>
          <w:tcPr>
            <w:tcW w:w="1498" w:type="dxa"/>
          </w:tcPr>
          <w:p w:rsidR="005D34EB" w:rsidRPr="008C1BAD" w:rsidRDefault="005D34EB" w:rsidP="005D34EB">
            <w:pPr>
              <w:rPr>
                <w:rFonts w:ascii="Times New Roman" w:hAnsi="Times New Roman"/>
                <w:b/>
                <w:color w:val="000000" w:themeColor="text1"/>
                <w:lang w:val="en-US"/>
              </w:rPr>
            </w:pPr>
            <w:r w:rsidRPr="008C1BAD">
              <w:rPr>
                <w:rFonts w:ascii="Times New Roman" w:hAnsi="Times New Roman"/>
                <w:b/>
                <w:color w:val="000000" w:themeColor="text1"/>
                <w:lang w:val="en-US"/>
              </w:rPr>
              <w:t>Course Status</w:t>
            </w:r>
          </w:p>
        </w:tc>
        <w:tc>
          <w:tcPr>
            <w:tcW w:w="1526" w:type="dxa"/>
          </w:tcPr>
          <w:p w:rsidR="005D34EB" w:rsidRPr="008C1BAD" w:rsidRDefault="005D34EB" w:rsidP="005D34E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Elective</w:t>
            </w:r>
          </w:p>
        </w:tc>
        <w:tc>
          <w:tcPr>
            <w:tcW w:w="1337" w:type="dxa"/>
          </w:tcPr>
          <w:p w:rsidR="005D34EB" w:rsidRPr="008C1BAD" w:rsidRDefault="005D34EB" w:rsidP="005D34EB">
            <w:pPr>
              <w:rPr>
                <w:rFonts w:ascii="Times New Roman" w:hAnsi="Times New Roman"/>
                <w:b/>
                <w:color w:val="000000" w:themeColor="text1"/>
                <w:lang w:val="en-US"/>
              </w:rPr>
            </w:pPr>
            <w:r w:rsidRPr="008C1BAD">
              <w:rPr>
                <w:rFonts w:ascii="Times New Roman" w:hAnsi="Times New Roman"/>
                <w:b/>
                <w:color w:val="000000" w:themeColor="text1"/>
                <w:lang w:val="en-US"/>
              </w:rPr>
              <w:t>Course Language</w:t>
            </w:r>
          </w:p>
        </w:tc>
        <w:tc>
          <w:tcPr>
            <w:tcW w:w="1658" w:type="dxa"/>
          </w:tcPr>
          <w:p w:rsidR="005D34EB" w:rsidRPr="008C1BAD" w:rsidRDefault="005D34EB" w:rsidP="005D34E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Turkish</w:t>
            </w:r>
          </w:p>
        </w:tc>
        <w:tc>
          <w:tcPr>
            <w:tcW w:w="1610" w:type="dxa"/>
          </w:tcPr>
          <w:p w:rsidR="005D34EB" w:rsidRPr="008C1BAD" w:rsidRDefault="005D34EB" w:rsidP="005D34EB">
            <w:pPr>
              <w:rPr>
                <w:rFonts w:ascii="Times New Roman" w:hAnsi="Times New Roman"/>
                <w:b/>
                <w:color w:val="000000" w:themeColor="text1"/>
                <w:lang w:val="en-US"/>
              </w:rPr>
            </w:pPr>
            <w:r w:rsidRPr="008C1BAD">
              <w:rPr>
                <w:rFonts w:ascii="Times New Roman" w:hAnsi="Times New Roman"/>
                <w:b/>
                <w:color w:val="000000" w:themeColor="text1"/>
                <w:lang w:val="en-US"/>
              </w:rPr>
              <w:t>Prerequisite</w:t>
            </w:r>
          </w:p>
        </w:tc>
        <w:tc>
          <w:tcPr>
            <w:tcW w:w="1127" w:type="dxa"/>
          </w:tcPr>
          <w:p w:rsidR="005D34EB" w:rsidRPr="008C1BAD" w:rsidRDefault="005D34EB" w:rsidP="005D34E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None</w:t>
            </w:r>
          </w:p>
        </w:tc>
      </w:tr>
      <w:tr w:rsidR="008C1BAD" w:rsidRPr="008C1BAD" w:rsidTr="005D34EB">
        <w:tc>
          <w:tcPr>
            <w:tcW w:w="1498" w:type="dxa"/>
          </w:tcPr>
          <w:p w:rsidR="005D34EB" w:rsidRPr="008C1BAD" w:rsidRDefault="005D34EB" w:rsidP="005D34EB">
            <w:pPr>
              <w:rPr>
                <w:rFonts w:ascii="Times New Roman" w:hAnsi="Times New Roman"/>
                <w:b/>
                <w:color w:val="000000" w:themeColor="text1"/>
                <w:lang w:val="en-US"/>
              </w:rPr>
            </w:pPr>
            <w:r w:rsidRPr="008C1BAD">
              <w:rPr>
                <w:rFonts w:ascii="Times New Roman" w:hAnsi="Times New Roman"/>
                <w:b/>
                <w:color w:val="000000" w:themeColor="text1"/>
                <w:lang w:val="en-US"/>
              </w:rPr>
              <w:t>Course Instructor(s)</w:t>
            </w:r>
          </w:p>
        </w:tc>
        <w:tc>
          <w:tcPr>
            <w:tcW w:w="7258" w:type="dxa"/>
            <w:gridSpan w:val="5"/>
          </w:tcPr>
          <w:p w:rsidR="005D34EB" w:rsidRPr="008C1BAD" w:rsidRDefault="002E1D0B" w:rsidP="005D34EB">
            <w:pPr>
              <w:rPr>
                <w:rFonts w:ascii="Times New Roman" w:hAnsi="Times New Roman"/>
                <w:bCs/>
                <w:color w:val="000000" w:themeColor="text1"/>
                <w:lang w:val="en-US"/>
              </w:rPr>
            </w:pPr>
            <w:r w:rsidRPr="008C1BAD">
              <w:rPr>
                <w:rFonts w:ascii="Times New Roman" w:hAnsi="Times New Roman"/>
                <w:bCs/>
                <w:color w:val="000000" w:themeColor="text1"/>
                <w:lang w:val="en-US"/>
              </w:rPr>
              <w:t>Ass.Dr. Göknur KARAHAN</w:t>
            </w:r>
          </w:p>
        </w:tc>
      </w:tr>
      <w:tr w:rsidR="005D34EB" w:rsidRPr="008C1BAD" w:rsidTr="005D34EB">
        <w:tc>
          <w:tcPr>
            <w:tcW w:w="8756" w:type="dxa"/>
            <w:gridSpan w:val="6"/>
          </w:tcPr>
          <w:p w:rsidR="005D34EB" w:rsidRPr="008C1BAD" w:rsidRDefault="005D34EB" w:rsidP="005D34EB">
            <w:pPr>
              <w:rPr>
                <w:rFonts w:ascii="Times New Roman" w:hAnsi="Times New Roman"/>
                <w:b/>
                <w:bCs/>
                <w:color w:val="000000" w:themeColor="text1"/>
                <w:lang w:val="en-US"/>
              </w:rPr>
            </w:pPr>
            <w:r w:rsidRPr="008C1BAD">
              <w:rPr>
                <w:rFonts w:ascii="Times New Roman" w:hAnsi="Times New Roman"/>
                <w:b/>
                <w:bCs/>
                <w:color w:val="000000" w:themeColor="text1"/>
                <w:lang w:val="en-US"/>
              </w:rPr>
              <w:t>Course Objectives:</w:t>
            </w:r>
          </w:p>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In the context of the migration of Homo erectus people out of Africa, the possible routes followed during this migration and the fossil remains belonging to these people belonging to Georgia Dmanisi dating back to 1.8 million years ago, the importance of the Caucasus Region is perceived due to the Paleolithic sites where the oldest lithic cultures have been detected in the Caucasus and the Anatolian connection.</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lang w:val="en-US"/>
              </w:rPr>
            </w:pPr>
            <w:r w:rsidRPr="008C1BAD">
              <w:rPr>
                <w:rFonts w:ascii="Times New Roman" w:hAnsi="Times New Roman"/>
                <w:b/>
                <w:color w:val="000000" w:themeColor="text1"/>
                <w:lang w:val="en-US"/>
              </w:rPr>
              <w:t>Course Learning Outcomes:</w:t>
            </w:r>
          </w:p>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1) Know Pleistocene ecology, glacial and interglacial phases.</w:t>
            </w:r>
            <w:r w:rsidRPr="008C1BAD">
              <w:rPr>
                <w:rFonts w:ascii="Times New Roman" w:hAnsi="Times New Roman"/>
                <w:color w:val="000000" w:themeColor="text1"/>
                <w:lang w:val="en-US"/>
              </w:rPr>
              <w:br/>
              <w:t>2) Knowledgeable about the prehistory of the continents.</w:t>
            </w:r>
            <w:r w:rsidRPr="008C1BAD">
              <w:rPr>
                <w:rFonts w:ascii="Times New Roman" w:hAnsi="Times New Roman"/>
                <w:color w:val="000000" w:themeColor="text1"/>
                <w:lang w:val="en-US"/>
              </w:rPr>
              <w:br/>
              <w:t>3) Knowledgeable about prehistoric people and their behavior.</w:t>
            </w:r>
            <w:r w:rsidRPr="008C1BAD">
              <w:rPr>
                <w:rFonts w:ascii="Times New Roman" w:hAnsi="Times New Roman"/>
                <w:color w:val="000000" w:themeColor="text1"/>
                <w:lang w:val="en-US"/>
              </w:rPr>
              <w:br/>
              <w:t>4) Ability to establish a chrono-cultural link between various settlements.</w:t>
            </w:r>
            <w:r w:rsidRPr="008C1BAD">
              <w:rPr>
                <w:rFonts w:ascii="Times New Roman" w:hAnsi="Times New Roman"/>
                <w:color w:val="000000" w:themeColor="text1"/>
                <w:lang w:val="en-US"/>
              </w:rPr>
              <w:br/>
              <w:t>5) The ability to interpret across different cultures.</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lang w:val="en-US"/>
              </w:rPr>
            </w:pPr>
            <w:r w:rsidRPr="008C1BAD">
              <w:rPr>
                <w:rFonts w:ascii="Times New Roman" w:hAnsi="Times New Roman"/>
                <w:b/>
                <w:color w:val="000000" w:themeColor="text1"/>
                <w:lang w:val="en-US"/>
              </w:rPr>
              <w:t>Teaching Mode and Methods:</w:t>
            </w:r>
          </w:p>
          <w:p w:rsidR="005D34EB" w:rsidRPr="008C1BAD" w:rsidRDefault="005D34EB" w:rsidP="005D34EB">
            <w:pPr>
              <w:rPr>
                <w:rFonts w:ascii="Times New Roman" w:hAnsi="Times New Roman"/>
                <w:bCs/>
                <w:color w:val="000000" w:themeColor="text1"/>
                <w:lang w:val="en-US"/>
              </w:rPr>
            </w:pPr>
            <w:r w:rsidRPr="008C1BAD">
              <w:rPr>
                <w:rFonts w:ascii="Times New Roman" w:hAnsi="Times New Roman"/>
                <w:color w:val="000000" w:themeColor="text1"/>
                <w:shd w:val="clear" w:color="auto" w:fill="F5F5F5"/>
                <w:lang w:val="en-US"/>
              </w:rPr>
              <w:t>Face to Face</w:t>
            </w:r>
            <w:r w:rsidRPr="008C1BAD">
              <w:rPr>
                <w:rFonts w:ascii="Times New Roman" w:hAnsi="Times New Roman"/>
                <w:bCs/>
                <w:color w:val="000000" w:themeColor="text1"/>
                <w:lang w:val="en-US"/>
              </w:rPr>
              <w:t>.</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lang w:val="en-US"/>
              </w:rPr>
            </w:pPr>
            <w:r w:rsidRPr="008C1BAD">
              <w:rPr>
                <w:rFonts w:ascii="Times New Roman" w:hAnsi="Times New Roman"/>
                <w:b/>
                <w:color w:val="000000" w:themeColor="text1"/>
                <w:lang w:val="en-US"/>
              </w:rPr>
              <w:t>Recommended Reading:</w:t>
            </w:r>
          </w:p>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 xml:space="preserve"> Ljubin, V. P., Bosinski G., 1989, Paleolithic of Caucasus.</w:t>
            </w:r>
          </w:p>
          <w:p w:rsidR="005D34EB" w:rsidRPr="008C1BAD" w:rsidRDefault="005D34EB" w:rsidP="005D34EB">
            <w:pPr>
              <w:rPr>
                <w:rFonts w:ascii="Times New Roman" w:hAnsi="Times New Roman"/>
                <w:bCs/>
                <w:i/>
                <w:iCs/>
                <w:color w:val="000000" w:themeColor="text1"/>
                <w:lang w:val="en-US"/>
              </w:rPr>
            </w:pPr>
          </w:p>
        </w:tc>
      </w:tr>
      <w:tr w:rsidR="005D34EB" w:rsidRPr="008C1BAD" w:rsidTr="005D34EB">
        <w:tc>
          <w:tcPr>
            <w:tcW w:w="8756" w:type="dxa"/>
            <w:gridSpan w:val="6"/>
          </w:tcPr>
          <w:p w:rsidR="005D34EB" w:rsidRPr="008C1BAD" w:rsidRDefault="005D34EB" w:rsidP="005D34EB">
            <w:pPr>
              <w:rPr>
                <w:rFonts w:ascii="Times New Roman" w:hAnsi="Times New Roman"/>
                <w:b/>
                <w:i/>
                <w:iCs/>
                <w:color w:val="000000" w:themeColor="text1"/>
                <w:lang w:val="en-US"/>
              </w:rPr>
            </w:pPr>
            <w:r w:rsidRPr="008C1BAD">
              <w:rPr>
                <w:rFonts w:ascii="Times New Roman" w:hAnsi="Times New Roman"/>
                <w:b/>
                <w:i/>
                <w:iCs/>
                <w:color w:val="000000" w:themeColor="text1"/>
                <w:lang w:val="en-US"/>
              </w:rPr>
              <w:t>Evaluation System:</w:t>
            </w:r>
          </w:p>
          <w:p w:rsidR="005D34EB" w:rsidRPr="008C1BAD" w:rsidRDefault="005D34EB" w:rsidP="005D34EB">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Mid-term exam (%40).</w:t>
            </w:r>
          </w:p>
          <w:p w:rsidR="005D34EB" w:rsidRPr="008C1BAD" w:rsidRDefault="005D34EB" w:rsidP="005D34EB">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Semester (Final) exam (%60).</w:t>
            </w:r>
          </w:p>
          <w:p w:rsidR="005D34EB" w:rsidRPr="008C1BAD" w:rsidRDefault="005D34EB" w:rsidP="005D34EB">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 xml:space="preserve">Resit exam (%60). </w:t>
            </w:r>
          </w:p>
        </w:tc>
      </w:tr>
    </w:tbl>
    <w:p w:rsidR="005D34EB" w:rsidRPr="008C1BAD" w:rsidRDefault="005D34EB" w:rsidP="005D34EB">
      <w:pPr>
        <w:rPr>
          <w:rFonts w:ascii="Times New Roman" w:hAnsi="Times New Roman" w:cs="Times New Roman"/>
          <w:color w:val="000000" w:themeColor="text1"/>
          <w:sz w:val="20"/>
          <w:szCs w:val="20"/>
          <w:lang w:val="en-US"/>
        </w:rPr>
      </w:pPr>
    </w:p>
    <w:tbl>
      <w:tblPr>
        <w:tblStyle w:val="TabloKlavuzu"/>
        <w:tblW w:w="9067" w:type="dxa"/>
        <w:tblLook w:val="04A0" w:firstRow="1" w:lastRow="0" w:firstColumn="1" w:lastColumn="0" w:noHBand="0" w:noVBand="1"/>
      </w:tblPr>
      <w:tblGrid>
        <w:gridCol w:w="1822"/>
        <w:gridCol w:w="7245"/>
      </w:tblGrid>
      <w:tr w:rsidR="005D34EB" w:rsidRPr="008C1BAD" w:rsidTr="005D34EB">
        <w:tc>
          <w:tcPr>
            <w:tcW w:w="9067" w:type="dxa"/>
            <w:gridSpan w:val="2"/>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WEEKLY COURSE CONTENT</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Geographical features of the Caucasus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2</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History of Prehistoric Research in the Region</w:t>
            </w:r>
          </w:p>
        </w:tc>
      </w:tr>
      <w:tr w:rsidR="005D34EB" w:rsidRPr="008C1BAD" w:rsidTr="005D34EB">
        <w:tc>
          <w:tcPr>
            <w:tcW w:w="1822" w:type="dxa"/>
          </w:tcPr>
          <w:p w:rsidR="005D34EB" w:rsidRPr="008C1BAD" w:rsidRDefault="005D34EB" w:rsidP="005D34EB">
            <w:pPr>
              <w:ind w:left="360"/>
              <w:rPr>
                <w:rFonts w:ascii="Times New Roman" w:hAnsi="Times New Roman"/>
                <w:b/>
                <w:color w:val="000000" w:themeColor="text1"/>
                <w:lang w:val="en-US"/>
              </w:rPr>
            </w:pPr>
            <w:r w:rsidRPr="008C1BAD">
              <w:rPr>
                <w:rFonts w:ascii="Times New Roman" w:hAnsi="Times New Roman"/>
                <w:b/>
                <w:color w:val="000000" w:themeColor="text1"/>
                <w:lang w:val="en-US"/>
              </w:rPr>
              <w:t xml:space="preserve">  Week 3</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The situation of the Caucasus in the Pleistocene</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4</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Pleistocene fauna, flora and fossil human remains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5</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Homo erectus migrating out of Africa and reaching the Caucasus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6</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An overview of the Lower Paleolithic period of the Caucasus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7</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Paleolithic centers identified in Georgia</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8</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Mid-term exam</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9</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Dmanisi paleolithic site and its importance in world prehistory</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10</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Azik Cave, its stratigraphy, fauna, flora and cultures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11</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Archaeological studies in Kudaro I and Kudaro III Caves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12</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Cona and Treugol’naja caves excavations and their results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13</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Epi-paleolithic period of the Caucasus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14</w:t>
            </w:r>
          </w:p>
        </w:tc>
        <w:tc>
          <w:tcPr>
            <w:tcW w:w="7245" w:type="dxa"/>
          </w:tcPr>
          <w:p w:rsidR="005D34EB" w:rsidRPr="008C1BAD" w:rsidRDefault="005D34EB" w:rsidP="005D34EB">
            <w:pPr>
              <w:rPr>
                <w:rFonts w:ascii="Times New Roman" w:hAnsi="Times New Roman"/>
                <w:color w:val="000000" w:themeColor="text1"/>
                <w:lang w:val="en-US"/>
              </w:rPr>
            </w:pPr>
            <w:r w:rsidRPr="008C1BAD">
              <w:rPr>
                <w:rFonts w:ascii="Times New Roman" w:hAnsi="Times New Roman"/>
                <w:color w:val="000000" w:themeColor="text1"/>
                <w:lang w:val="en-US"/>
              </w:rPr>
              <w:t>The importance of the Caucasus in terms of world prehistory and its comparison with the Anatolian cultures</w:t>
            </w:r>
          </w:p>
        </w:tc>
      </w:tr>
    </w:tbl>
    <w:p w:rsidR="005D34EB" w:rsidRPr="008C1BAD" w:rsidRDefault="005D34EB" w:rsidP="005D34EB">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60"/>
        <w:gridCol w:w="1470"/>
        <w:gridCol w:w="2019"/>
        <w:gridCol w:w="1492"/>
        <w:gridCol w:w="1539"/>
        <w:gridCol w:w="1082"/>
      </w:tblGrid>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iCs/>
                <w:color w:val="000000" w:themeColor="text1"/>
                <w:kern w:val="10"/>
              </w:rPr>
              <w:t>Late Hittite Archaeology</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ARK</w:t>
            </w:r>
            <w:r w:rsidR="002E1D0B" w:rsidRPr="008C1BAD">
              <w:rPr>
                <w:rFonts w:ascii="Times New Roman" w:hAnsi="Times New Roman"/>
                <w:b/>
                <w:color w:val="000000" w:themeColor="text1"/>
              </w:rPr>
              <w:t>-326</w:t>
            </w:r>
          </w:p>
        </w:tc>
        <w:tc>
          <w:tcPr>
            <w:tcW w:w="1610"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Cs/>
                <w:color w:val="000000" w:themeColor="text1"/>
              </w:rPr>
              <w:t>Spring/6</w:t>
            </w:r>
          </w:p>
        </w:tc>
      </w:tr>
      <w:tr w:rsidR="008C1BAD" w:rsidRPr="008C1BAD" w:rsidTr="005D34EB">
        <w:tc>
          <w:tcPr>
            <w:tcW w:w="1498" w:type="dxa"/>
          </w:tcPr>
          <w:p w:rsidR="005D34EB" w:rsidRPr="008C1BAD" w:rsidRDefault="005D34EB" w:rsidP="005D34EB">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5D34EB" w:rsidRPr="008C1BAD" w:rsidRDefault="005D34EB" w:rsidP="005D34E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5D34EB" w:rsidRPr="008C1BAD" w:rsidRDefault="005D34EB" w:rsidP="005D34E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5D34EB" w:rsidRPr="008C1BAD" w:rsidRDefault="002E1D0B" w:rsidP="005D34E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Dr. Ayşegül AKIN ARAS</w:t>
            </w:r>
          </w:p>
        </w:tc>
      </w:tr>
      <w:tr w:rsidR="005D34EB" w:rsidRPr="008C1BAD" w:rsidTr="005D34EB">
        <w:tc>
          <w:tcPr>
            <w:tcW w:w="8756" w:type="dxa"/>
            <w:gridSpan w:val="6"/>
          </w:tcPr>
          <w:p w:rsidR="005D34EB" w:rsidRPr="008C1BAD" w:rsidRDefault="005D34EB" w:rsidP="005D34EB">
            <w:pPr>
              <w:widowControl w:val="0"/>
              <w:jc w:val="both"/>
              <w:rPr>
                <w:rFonts w:ascii="Times New Roman" w:hAnsi="Times New Roman"/>
                <w:color w:val="000000" w:themeColor="text1"/>
              </w:rPr>
            </w:pPr>
            <w:r w:rsidRPr="008C1BAD">
              <w:rPr>
                <w:rFonts w:ascii="Times New Roman" w:hAnsi="Times New Roman"/>
                <w:b/>
                <w:color w:val="000000" w:themeColor="text1"/>
              </w:rPr>
              <w:t>Course Objectives</w:t>
            </w:r>
            <w:r w:rsidRPr="008C1BAD">
              <w:rPr>
                <w:rFonts w:ascii="Times New Roman" w:hAnsi="Times New Roman"/>
                <w:color w:val="000000" w:themeColor="text1"/>
              </w:rPr>
              <w:t xml:space="preserve">: The aim of this study is to present the Late Hittite principalities, a new political and cultural formation that emerged in Southeastern Anatolia and Northern Syria at the beginning of the first millennium </w:t>
            </w:r>
            <w:r w:rsidRPr="008C1BAD">
              <w:rPr>
                <w:rFonts w:ascii="Times New Roman" w:hAnsi="Times New Roman"/>
                <w:color w:val="000000" w:themeColor="text1"/>
              </w:rPr>
              <w:lastRenderedPageBreak/>
              <w:t>BC; with archaeological data and their relations with contemporary neighbouring cultures.</w:t>
            </w:r>
          </w:p>
          <w:p w:rsidR="005D34EB" w:rsidRPr="008C1BAD" w:rsidRDefault="005D34EB" w:rsidP="005D34EB">
            <w:pPr>
              <w:widowControl w:val="0"/>
              <w:jc w:val="both"/>
              <w:rPr>
                <w:rFonts w:ascii="Times New Roman" w:hAnsi="Times New Roman"/>
                <w:color w:val="000000" w:themeColor="text1"/>
                <w:shd w:val="clear" w:color="auto" w:fill="F5F5F5"/>
              </w:rPr>
            </w:pP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lastRenderedPageBreak/>
              <w:t>Course Learning Outcomes:</w:t>
            </w:r>
          </w:p>
          <w:p w:rsidR="005D34EB" w:rsidRPr="008C1BAD" w:rsidRDefault="005D34EB" w:rsidP="005D34EB">
            <w:pPr>
              <w:ind w:left="360"/>
              <w:rPr>
                <w:rFonts w:ascii="Times New Roman" w:hAnsi="Times New Roman"/>
                <w:color w:val="000000" w:themeColor="text1"/>
              </w:rPr>
            </w:pPr>
            <w:r w:rsidRPr="008C1BAD">
              <w:rPr>
                <w:rFonts w:ascii="Times New Roman" w:hAnsi="Times New Roman"/>
                <w:color w:val="000000" w:themeColor="text1"/>
              </w:rPr>
              <w:t>1. Describes the Late Hittite States.</w:t>
            </w:r>
          </w:p>
          <w:p w:rsidR="005D34EB" w:rsidRPr="008C1BAD" w:rsidRDefault="005D34EB" w:rsidP="005D34EB">
            <w:pPr>
              <w:ind w:left="360"/>
              <w:rPr>
                <w:rFonts w:ascii="Times New Roman" w:hAnsi="Times New Roman"/>
                <w:color w:val="000000" w:themeColor="text1"/>
              </w:rPr>
            </w:pPr>
            <w:r w:rsidRPr="008C1BAD">
              <w:rPr>
                <w:rFonts w:ascii="Times New Roman" w:hAnsi="Times New Roman"/>
                <w:color w:val="000000" w:themeColor="text1"/>
              </w:rPr>
              <w:t>2. Explains the reasons for the establishment of the Late Hittite States.</w:t>
            </w:r>
          </w:p>
          <w:p w:rsidR="005D34EB" w:rsidRPr="008C1BAD" w:rsidRDefault="005D34EB" w:rsidP="005D34EB">
            <w:pPr>
              <w:ind w:left="360"/>
              <w:rPr>
                <w:rFonts w:ascii="Times New Roman" w:hAnsi="Times New Roman"/>
                <w:color w:val="000000" w:themeColor="text1"/>
              </w:rPr>
            </w:pPr>
            <w:r w:rsidRPr="008C1BAD">
              <w:rPr>
                <w:rFonts w:ascii="Times New Roman" w:hAnsi="Times New Roman"/>
                <w:color w:val="000000" w:themeColor="text1"/>
              </w:rPr>
              <w:t>3. Shows the distribution area and important centres.</w:t>
            </w:r>
          </w:p>
          <w:p w:rsidR="005D34EB" w:rsidRPr="008C1BAD" w:rsidRDefault="005D34EB" w:rsidP="005D34EB">
            <w:pPr>
              <w:ind w:left="360"/>
              <w:rPr>
                <w:rFonts w:ascii="Times New Roman" w:hAnsi="Times New Roman"/>
                <w:color w:val="000000" w:themeColor="text1"/>
              </w:rPr>
            </w:pPr>
            <w:r w:rsidRPr="008C1BAD">
              <w:rPr>
                <w:rFonts w:ascii="Times New Roman" w:hAnsi="Times New Roman"/>
                <w:color w:val="000000" w:themeColor="text1"/>
              </w:rPr>
              <w:t>4. Interprets the political and cultural relations between the Late Hittite States and neighbouring states.</w:t>
            </w:r>
          </w:p>
          <w:p w:rsidR="005D34EB" w:rsidRPr="008C1BAD" w:rsidRDefault="005D34EB" w:rsidP="005D34EB">
            <w:pPr>
              <w:ind w:left="360"/>
              <w:rPr>
                <w:rFonts w:ascii="Times New Roman" w:hAnsi="Times New Roman"/>
                <w:color w:val="000000" w:themeColor="text1"/>
              </w:rPr>
            </w:pPr>
            <w:r w:rsidRPr="008C1BAD">
              <w:rPr>
                <w:rFonts w:ascii="Times New Roman" w:hAnsi="Times New Roman"/>
                <w:color w:val="000000" w:themeColor="text1"/>
              </w:rPr>
              <w:t xml:space="preserve">5. Describes the works related to Late Hittite art. </w:t>
            </w:r>
          </w:p>
          <w:p w:rsidR="005D34EB" w:rsidRPr="008C1BAD" w:rsidRDefault="005D34EB" w:rsidP="005D34EB">
            <w:pPr>
              <w:ind w:left="360"/>
              <w:rPr>
                <w:rFonts w:ascii="Times New Roman" w:hAnsi="Times New Roman"/>
                <w:color w:val="000000" w:themeColor="text1"/>
              </w:rPr>
            </w:pPr>
            <w:r w:rsidRPr="008C1BAD">
              <w:rPr>
                <w:rFonts w:ascii="Times New Roman" w:hAnsi="Times New Roman"/>
                <w:color w:val="000000" w:themeColor="text1"/>
              </w:rPr>
              <w:t>6. Classifies the works of the Late Hittite period.</w:t>
            </w:r>
          </w:p>
          <w:p w:rsidR="005D34EB" w:rsidRPr="008C1BAD" w:rsidRDefault="005D34EB" w:rsidP="005D34EB">
            <w:pPr>
              <w:rPr>
                <w:rFonts w:ascii="Times New Roman" w:hAnsi="Times New Roman"/>
                <w:color w:val="000000" w:themeColor="text1"/>
              </w:rPr>
            </w:pP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Teaching Mode and Methods:</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Face to Face.</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Recommended Reading:</w:t>
            </w:r>
          </w:p>
          <w:p w:rsidR="005D34EB" w:rsidRPr="008C1BAD" w:rsidRDefault="005D34EB" w:rsidP="005D34EB">
            <w:pPr>
              <w:ind w:left="175" w:hanging="175"/>
              <w:rPr>
                <w:rFonts w:ascii="Times New Roman" w:hAnsi="Times New Roman"/>
                <w:color w:val="000000" w:themeColor="text1"/>
              </w:rPr>
            </w:pPr>
            <w:r w:rsidRPr="008C1BAD">
              <w:rPr>
                <w:rFonts w:ascii="Times New Roman" w:hAnsi="Times New Roman"/>
                <w:color w:val="000000" w:themeColor="text1"/>
              </w:rPr>
              <w:t xml:space="preserve">- Alparslan, M., </w:t>
            </w:r>
            <w:r w:rsidRPr="008C1BAD">
              <w:rPr>
                <w:rFonts w:ascii="Times New Roman" w:hAnsi="Times New Roman"/>
                <w:i/>
                <w:iCs/>
                <w:color w:val="000000" w:themeColor="text1"/>
              </w:rPr>
              <w:t>Hititolojiye Giriş</w:t>
            </w:r>
            <w:r w:rsidRPr="008C1BAD">
              <w:rPr>
                <w:rFonts w:ascii="Times New Roman" w:hAnsi="Times New Roman"/>
                <w:color w:val="000000" w:themeColor="text1"/>
              </w:rPr>
              <w:t xml:space="preserve">, Instrumental Linguarum Antiquarum 1 Serisi, Türk Eskiçağ Bilimleri Enstitüsü, İstanbul 2009, 137-148. </w:t>
            </w:r>
          </w:p>
          <w:p w:rsidR="005D34EB" w:rsidRPr="008C1BAD" w:rsidRDefault="005D34EB" w:rsidP="005D34EB">
            <w:pPr>
              <w:ind w:left="175" w:hanging="175"/>
              <w:rPr>
                <w:rFonts w:ascii="Times New Roman" w:hAnsi="Times New Roman"/>
                <w:color w:val="000000" w:themeColor="text1"/>
              </w:rPr>
            </w:pPr>
            <w:r w:rsidRPr="008C1BAD">
              <w:rPr>
                <w:rFonts w:ascii="Times New Roman" w:hAnsi="Times New Roman"/>
                <w:color w:val="000000" w:themeColor="text1"/>
              </w:rPr>
              <w:t xml:space="preserve">- Bryce, T., </w:t>
            </w:r>
            <w:r w:rsidRPr="008C1BAD">
              <w:rPr>
                <w:rFonts w:ascii="Times New Roman" w:hAnsi="Times New Roman"/>
                <w:i/>
                <w:iCs/>
                <w:color w:val="000000" w:themeColor="text1"/>
              </w:rPr>
              <w:t>The World of the Neo-Hittite Kingdoms A Political and Military History</w:t>
            </w:r>
            <w:r w:rsidRPr="008C1BAD">
              <w:rPr>
                <w:rFonts w:ascii="Times New Roman" w:hAnsi="Times New Roman"/>
                <w:color w:val="000000" w:themeColor="text1"/>
              </w:rPr>
              <w:t>, Oxford University Press, Oxford 2005.</w:t>
            </w:r>
          </w:p>
          <w:p w:rsidR="005D34EB" w:rsidRPr="008C1BAD" w:rsidRDefault="005D34EB" w:rsidP="005D34EB">
            <w:pPr>
              <w:ind w:left="175" w:hanging="175"/>
              <w:rPr>
                <w:rFonts w:ascii="Times New Roman" w:hAnsi="Times New Roman"/>
                <w:color w:val="000000" w:themeColor="text1"/>
              </w:rPr>
            </w:pPr>
            <w:r w:rsidRPr="008C1BAD">
              <w:rPr>
                <w:rFonts w:ascii="Times New Roman" w:hAnsi="Times New Roman"/>
                <w:color w:val="000000" w:themeColor="text1"/>
              </w:rPr>
              <w:t xml:space="preserve">- Bryce, T., </w:t>
            </w:r>
            <w:r w:rsidRPr="008C1BAD">
              <w:rPr>
                <w:rFonts w:ascii="Times New Roman" w:hAnsi="Times New Roman"/>
                <w:i/>
                <w:iCs/>
                <w:color w:val="000000" w:themeColor="text1"/>
              </w:rPr>
              <w:t>Geç Hitit Krallıkları Politik ve Askeri Tarih</w:t>
            </w:r>
            <w:r w:rsidRPr="008C1BAD">
              <w:rPr>
                <w:rFonts w:ascii="Times New Roman" w:hAnsi="Times New Roman"/>
                <w:color w:val="000000" w:themeColor="text1"/>
              </w:rPr>
              <w:t xml:space="preserve">, Alfa Yayınları, İstanbul 2023. </w:t>
            </w:r>
          </w:p>
          <w:p w:rsidR="005D34EB" w:rsidRPr="008C1BAD" w:rsidRDefault="005D34EB" w:rsidP="005D34EB">
            <w:pPr>
              <w:ind w:left="175" w:hanging="175"/>
              <w:rPr>
                <w:rFonts w:ascii="Times New Roman" w:hAnsi="Times New Roman"/>
                <w:color w:val="000000" w:themeColor="text1"/>
              </w:rPr>
            </w:pPr>
            <w:r w:rsidRPr="008C1BAD">
              <w:rPr>
                <w:rFonts w:ascii="Times New Roman" w:hAnsi="Times New Roman"/>
                <w:color w:val="000000" w:themeColor="text1"/>
              </w:rPr>
              <w:t xml:space="preserve">- Girginer, K. S., </w:t>
            </w:r>
            <w:r w:rsidRPr="008C1BAD">
              <w:rPr>
                <w:rFonts w:ascii="Times New Roman" w:hAnsi="Times New Roman"/>
                <w:i/>
                <w:iCs/>
                <w:color w:val="000000" w:themeColor="text1"/>
              </w:rPr>
              <w:t>Geç Hitit Dönemi Tasvir Sanatında Mobilyalar</w:t>
            </w:r>
            <w:r w:rsidRPr="008C1BAD">
              <w:rPr>
                <w:rFonts w:ascii="Times New Roman" w:hAnsi="Times New Roman"/>
                <w:color w:val="000000" w:themeColor="text1"/>
              </w:rPr>
              <w:t xml:space="preserve">, Bilgin Kültür ve Sanat Yayınları, Ankara 2018. </w:t>
            </w:r>
          </w:p>
          <w:p w:rsidR="005D34EB" w:rsidRPr="008C1BAD" w:rsidRDefault="005D34EB" w:rsidP="005D34EB">
            <w:pPr>
              <w:ind w:left="175" w:hanging="175"/>
              <w:rPr>
                <w:rFonts w:ascii="Times New Roman" w:hAnsi="Times New Roman"/>
                <w:color w:val="000000" w:themeColor="text1"/>
              </w:rPr>
            </w:pPr>
            <w:r w:rsidRPr="008C1BAD">
              <w:rPr>
                <w:rFonts w:ascii="Times New Roman" w:hAnsi="Times New Roman"/>
                <w:color w:val="000000" w:themeColor="text1"/>
              </w:rPr>
              <w:t xml:space="preserve">- Yazıcı, E., </w:t>
            </w:r>
            <w:r w:rsidRPr="008C1BAD">
              <w:rPr>
                <w:rFonts w:ascii="Times New Roman" w:hAnsi="Times New Roman"/>
                <w:i/>
                <w:iCs/>
                <w:color w:val="000000" w:themeColor="text1"/>
              </w:rPr>
              <w:t>Yontuların Dili Hitit- Geç Hitit Dünyası</w:t>
            </w:r>
            <w:r w:rsidRPr="008C1BAD">
              <w:rPr>
                <w:rFonts w:ascii="Times New Roman" w:hAnsi="Times New Roman"/>
                <w:color w:val="000000" w:themeColor="text1"/>
              </w:rPr>
              <w:t xml:space="preserve">, Uranüs Yayıncılık, İstanbul 2015. </w:t>
            </w:r>
          </w:p>
          <w:p w:rsidR="005D34EB" w:rsidRPr="008C1BAD" w:rsidRDefault="005D34EB" w:rsidP="005D34EB">
            <w:pPr>
              <w:rPr>
                <w:rFonts w:ascii="Times New Roman" w:hAnsi="Times New Roman"/>
                <w:bCs/>
                <w:i/>
                <w:iCs/>
                <w:color w:val="000000" w:themeColor="text1"/>
              </w:rPr>
            </w:pP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Evaluation System:</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5D34EB" w:rsidRPr="008C1BAD" w:rsidRDefault="005D34EB" w:rsidP="005D34EB">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5D34EB" w:rsidRPr="008C1BAD" w:rsidTr="005D34EB">
        <w:tc>
          <w:tcPr>
            <w:tcW w:w="8756"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The Fall of the Hittite Empire and the Early Iron Age</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Sea Tribes and Changing Systems in the Eastern Mediterranean</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Late Hittite - History of the Northern Syrian City-States</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Late Hittite Traditional Movement</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Late Hittite Traditional Movement II</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Assyrian Influenced Late Hittite Current</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Assyrian Influenced Late Hittite Current II</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5D34EB" w:rsidRPr="008C1BAD" w:rsidRDefault="005D34EB" w:rsidP="005D34E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Assyrianised Late Hittite Current</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Aramaicised and Phoenicianised Late Hittite Movement</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Late Hittite Architecture - City Planning and House Architecture</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Late Hittite Architecture - Monumental Architecture</w:t>
            </w:r>
          </w:p>
        </w:tc>
      </w:tr>
      <w:tr w:rsidR="005D34EB" w:rsidRPr="008C1BAD" w:rsidTr="005D34EB">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Interaction of Late Hittite Art with Surrounding Cultures</w:t>
            </w:r>
          </w:p>
        </w:tc>
      </w:tr>
      <w:tr w:rsidR="005D34EB" w:rsidRPr="008C1BAD" w:rsidTr="005D34EB">
        <w:trPr>
          <w:trHeight w:val="113"/>
        </w:trPr>
        <w:tc>
          <w:tcPr>
            <w:tcW w:w="1822" w:type="dxa"/>
          </w:tcPr>
          <w:p w:rsidR="005D34EB" w:rsidRPr="008C1BAD" w:rsidRDefault="005D34EB" w:rsidP="005D34EB">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General Evaluation of Late Hittite Art</w:t>
            </w:r>
          </w:p>
        </w:tc>
      </w:tr>
    </w:tbl>
    <w:p w:rsidR="005D34EB" w:rsidRPr="008C1BAD" w:rsidRDefault="005D34EB" w:rsidP="002E1D0B">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6"/>
        <w:gridCol w:w="1382"/>
        <w:gridCol w:w="2019"/>
        <w:gridCol w:w="1478"/>
        <w:gridCol w:w="1649"/>
        <w:gridCol w:w="1078"/>
      </w:tblGrid>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Ancient Greek II</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5D34EB" w:rsidRPr="008C1BAD" w:rsidRDefault="002E1D0B" w:rsidP="005D34EB">
            <w:pPr>
              <w:rPr>
                <w:rFonts w:ascii="Times New Roman" w:hAnsi="Times New Roman"/>
                <w:b/>
                <w:color w:val="000000" w:themeColor="text1"/>
              </w:rPr>
            </w:pPr>
            <w:r w:rsidRPr="008C1BAD">
              <w:rPr>
                <w:rFonts w:ascii="Times New Roman" w:hAnsi="Times New Roman"/>
                <w:b/>
                <w:color w:val="000000" w:themeColor="text1"/>
              </w:rPr>
              <w:t>ARK-328</w:t>
            </w:r>
          </w:p>
        </w:tc>
        <w:tc>
          <w:tcPr>
            <w:tcW w:w="1610"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5D34EB" w:rsidRPr="008C1BAD" w:rsidRDefault="00D8336A" w:rsidP="005D34EB">
            <w:pPr>
              <w:jc w:val="center"/>
              <w:rPr>
                <w:rFonts w:ascii="Times New Roman" w:hAnsi="Times New Roman"/>
                <w:b/>
                <w:color w:val="000000" w:themeColor="text1"/>
              </w:rPr>
            </w:pPr>
            <w:r>
              <w:rPr>
                <w:rFonts w:ascii="Times New Roman" w:hAnsi="Times New Roman"/>
                <w:bCs/>
                <w:color w:val="000000" w:themeColor="text1"/>
              </w:rPr>
              <w:t>Spring</w:t>
            </w:r>
            <w:r w:rsidR="005D34EB" w:rsidRPr="008C1BAD">
              <w:rPr>
                <w:rFonts w:ascii="Times New Roman" w:hAnsi="Times New Roman"/>
                <w:bCs/>
                <w:color w:val="000000" w:themeColor="text1"/>
              </w:rPr>
              <w:t>/</w:t>
            </w:r>
            <w:r>
              <w:rPr>
                <w:rFonts w:ascii="Times New Roman" w:hAnsi="Times New Roman"/>
                <w:bCs/>
                <w:color w:val="000000" w:themeColor="text1"/>
              </w:rPr>
              <w:t>6</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5D34EB" w:rsidRPr="008C1BAD" w:rsidRDefault="005D34EB" w:rsidP="005D34E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5D34EB" w:rsidRPr="008C1BAD" w:rsidRDefault="005D34EB" w:rsidP="005D34E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5D34EB" w:rsidRPr="008C1BAD" w:rsidRDefault="002E1D0B" w:rsidP="005D34E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5D34EB" w:rsidRPr="008C1BAD" w:rsidRDefault="002E1D0B" w:rsidP="005D34E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5D34EB" w:rsidRPr="008C1BAD" w:rsidRDefault="005D34EB" w:rsidP="005D34E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5D34EB">
        <w:tc>
          <w:tcPr>
            <w:tcW w:w="1498" w:type="dxa"/>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5D34EB" w:rsidRPr="008C1BAD" w:rsidRDefault="002E1D0B" w:rsidP="005D34EB">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5D34EB" w:rsidRPr="008C1BAD" w:rsidTr="005D34EB">
        <w:tc>
          <w:tcPr>
            <w:tcW w:w="8756" w:type="dxa"/>
            <w:gridSpan w:val="6"/>
          </w:tcPr>
          <w:p w:rsidR="005D34EB" w:rsidRPr="008C1BAD" w:rsidRDefault="005D34EB" w:rsidP="005D34EB">
            <w:pPr>
              <w:rPr>
                <w:rFonts w:ascii="Times New Roman" w:hAnsi="Times New Roman"/>
                <w:b/>
                <w:bCs/>
                <w:color w:val="000000" w:themeColor="text1"/>
              </w:rPr>
            </w:pPr>
            <w:r w:rsidRPr="008C1BAD">
              <w:rPr>
                <w:rFonts w:ascii="Times New Roman" w:hAnsi="Times New Roman"/>
                <w:b/>
                <w:bCs/>
                <w:color w:val="000000" w:themeColor="text1"/>
              </w:rPr>
              <w:t>Course Objectives:</w:t>
            </w:r>
          </w:p>
          <w:p w:rsidR="005D34EB" w:rsidRPr="008C1BAD" w:rsidRDefault="005D34EB" w:rsidP="005D34EB">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The aim of the course is to teach the grammar of the ancient Greek language.</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Course Learning Outcomes:</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1. Having basic knowledge of Greek language grammar.</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lastRenderedPageBreak/>
              <w:t>2. Ability to use basic grammar knowledge of Greek language.</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3. Ability to analyze simple Greek concepts or texts.</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4. Being able to comprehend ancient texts written in Greek</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5. Ability to understand and interpret Greek historical and literary texts</w:t>
            </w:r>
          </w:p>
          <w:p w:rsidR="005D34EB" w:rsidRPr="008C1BAD" w:rsidRDefault="005D34EB" w:rsidP="005D34EB">
            <w:pPr>
              <w:rPr>
                <w:rFonts w:ascii="Times New Roman" w:hAnsi="Times New Roman"/>
                <w:bCs/>
                <w:color w:val="000000" w:themeColor="text1"/>
              </w:rPr>
            </w:pPr>
            <w:r w:rsidRPr="008C1BAD">
              <w:rPr>
                <w:rFonts w:ascii="Times New Roman" w:hAnsi="Times New Roman"/>
                <w:bCs/>
                <w:color w:val="000000" w:themeColor="text1"/>
              </w:rPr>
              <w:t>6. Learning the thinkers, philosophers, literary figures and their works of the ancient period</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lastRenderedPageBreak/>
              <w:t>Teaching Mode and Methods:</w:t>
            </w:r>
          </w:p>
          <w:p w:rsidR="005D34EB" w:rsidRPr="008C1BAD" w:rsidRDefault="005D34EB" w:rsidP="005D34EB">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5D34EB" w:rsidRPr="008C1BAD" w:rsidTr="005D34EB">
        <w:tc>
          <w:tcPr>
            <w:tcW w:w="8756" w:type="dxa"/>
            <w:gridSpan w:val="6"/>
          </w:tcPr>
          <w:p w:rsidR="005D34EB" w:rsidRPr="008C1BAD" w:rsidRDefault="005D34EB" w:rsidP="005D34EB">
            <w:pPr>
              <w:rPr>
                <w:rFonts w:ascii="Times New Roman" w:hAnsi="Times New Roman"/>
                <w:b/>
                <w:color w:val="000000" w:themeColor="text1"/>
              </w:rPr>
            </w:pPr>
            <w:r w:rsidRPr="008C1BAD">
              <w:rPr>
                <w:rFonts w:ascii="Times New Roman" w:hAnsi="Times New Roman"/>
                <w:b/>
                <w:color w:val="000000" w:themeColor="text1"/>
              </w:rPr>
              <w:t>Recommended Reading:</w:t>
            </w:r>
          </w:p>
          <w:p w:rsidR="005D34EB" w:rsidRPr="008C1BAD" w:rsidRDefault="005D34EB" w:rsidP="005D34EB">
            <w:pPr>
              <w:jc w:val="both"/>
              <w:rPr>
                <w:rFonts w:ascii="Times New Roman" w:hAnsi="Times New Roman"/>
                <w:bCs/>
                <w:i/>
                <w:iCs/>
                <w:color w:val="000000" w:themeColor="text1"/>
              </w:rPr>
            </w:pPr>
            <w:r w:rsidRPr="008C1BAD">
              <w:rPr>
                <w:rFonts w:ascii="Times New Roman" w:hAnsi="Times New Roman"/>
                <w:color w:val="000000" w:themeColor="text1"/>
              </w:rPr>
              <w:t>H.W.Smith, A Greek Grammar for Colleges, Harvard, 1983. Günther Zuntz, Greek, Vol I and II, Shefield Academic Press, 1994. Liddell and Scott's Greek-English Lexicon.</w:t>
            </w:r>
          </w:p>
        </w:tc>
      </w:tr>
      <w:tr w:rsidR="005D34EB" w:rsidRPr="008C1BAD" w:rsidTr="005D34EB">
        <w:tc>
          <w:tcPr>
            <w:tcW w:w="8756" w:type="dxa"/>
            <w:gridSpan w:val="6"/>
          </w:tcPr>
          <w:p w:rsidR="005D34EB" w:rsidRPr="008C1BAD" w:rsidRDefault="005D34EB" w:rsidP="005D34EB">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5D34EB" w:rsidRPr="008C1BAD" w:rsidRDefault="005D34EB" w:rsidP="005D34E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5D34EB" w:rsidRPr="008C1BAD" w:rsidRDefault="005D34EB" w:rsidP="005D34EB">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5D34EB" w:rsidRPr="008C1BAD" w:rsidTr="005D34EB">
        <w:tc>
          <w:tcPr>
            <w:tcW w:w="9322" w:type="dxa"/>
            <w:gridSpan w:val="2"/>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Tenses in ancient Greek</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Tenses in ancient Greek</w:t>
            </w:r>
          </w:p>
        </w:tc>
      </w:tr>
      <w:tr w:rsidR="005D34EB" w:rsidRPr="008C1BAD" w:rsidTr="005D34EB">
        <w:tc>
          <w:tcPr>
            <w:tcW w:w="1822" w:type="dxa"/>
          </w:tcPr>
          <w:p w:rsidR="005D34EB" w:rsidRPr="008C1BAD" w:rsidRDefault="005D34EB" w:rsidP="005D34E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Tenses in ancient Greek</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Nouns and verbs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Nouns and verbs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Adjectives and pronouns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Adjectives and pronouns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500" w:type="dxa"/>
          </w:tcPr>
          <w:p w:rsidR="005D34EB" w:rsidRPr="008C1BAD" w:rsidRDefault="005D34EB" w:rsidP="005D34E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Number adjectives</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Vocabulary</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Vocabulary</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Ancient Greek translation</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Some Ancient Greek inscriptions in Anatolia</w:t>
            </w:r>
          </w:p>
        </w:tc>
      </w:tr>
      <w:tr w:rsidR="005D34EB" w:rsidRPr="008C1BAD" w:rsidTr="005D34EB">
        <w:tc>
          <w:tcPr>
            <w:tcW w:w="1822" w:type="dxa"/>
          </w:tcPr>
          <w:p w:rsidR="005D34EB" w:rsidRPr="008C1BAD" w:rsidRDefault="005D34EB" w:rsidP="005D34EB">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500" w:type="dxa"/>
          </w:tcPr>
          <w:p w:rsidR="005D34EB" w:rsidRPr="008C1BAD" w:rsidRDefault="005D34EB" w:rsidP="005D34EB">
            <w:pPr>
              <w:rPr>
                <w:rFonts w:ascii="Times New Roman" w:hAnsi="Times New Roman"/>
                <w:color w:val="000000" w:themeColor="text1"/>
              </w:rPr>
            </w:pPr>
            <w:r w:rsidRPr="008C1BAD">
              <w:rPr>
                <w:rFonts w:ascii="Times New Roman" w:hAnsi="Times New Roman"/>
                <w:color w:val="000000" w:themeColor="text1"/>
              </w:rPr>
              <w:t>Some Ancient Greek inscriptions in Anatolia</w:t>
            </w:r>
          </w:p>
        </w:tc>
      </w:tr>
    </w:tbl>
    <w:p w:rsidR="005D34EB" w:rsidRPr="008C1BAD" w:rsidRDefault="005D34EB" w:rsidP="005D34EB">
      <w:pPr>
        <w:rPr>
          <w:rFonts w:ascii="Times New Roman" w:hAnsi="Times New Roman" w:cs="Times New Roman"/>
          <w:color w:val="000000" w:themeColor="text1"/>
          <w:sz w:val="20"/>
          <w:szCs w:val="20"/>
        </w:rPr>
      </w:pPr>
    </w:p>
    <w:p w:rsidR="002E1D0B" w:rsidRPr="00D8336A" w:rsidRDefault="002E1D0B" w:rsidP="002E1D0B">
      <w:pPr>
        <w:pStyle w:val="ListeParagraf"/>
        <w:ind w:left="4272"/>
        <w:rPr>
          <w:b/>
          <w:bCs/>
          <w:color w:val="000000" w:themeColor="text1"/>
        </w:rPr>
      </w:pPr>
      <w:r w:rsidRPr="00D8336A">
        <w:rPr>
          <w:b/>
          <w:bCs/>
          <w:color w:val="000000" w:themeColor="text1"/>
        </w:rPr>
        <w:t>4 Years</w:t>
      </w:r>
    </w:p>
    <w:p w:rsidR="005D34EB" w:rsidRPr="00D8336A" w:rsidRDefault="00034C58" w:rsidP="00034C58">
      <w:pPr>
        <w:jc w:val="center"/>
        <w:rPr>
          <w:rFonts w:ascii="Times New Roman" w:hAnsi="Times New Roman" w:cs="Times New Roman"/>
          <w:color w:val="000000" w:themeColor="text1"/>
          <w:sz w:val="24"/>
          <w:szCs w:val="24"/>
        </w:rPr>
      </w:pPr>
      <w:r w:rsidRPr="00D8336A">
        <w:rPr>
          <w:rFonts w:ascii="Times New Roman" w:hAnsi="Times New Roman" w:cs="Times New Roman"/>
          <w:b/>
          <w:bCs/>
          <w:color w:val="000000" w:themeColor="text1"/>
          <w:sz w:val="24"/>
          <w:szCs w:val="24"/>
          <w:shd w:val="clear" w:color="auto" w:fill="FFFFFF"/>
        </w:rPr>
        <w:t xml:space="preserve">    </w:t>
      </w:r>
      <w:r w:rsidR="002E1D0B" w:rsidRPr="00D8336A">
        <w:rPr>
          <w:rFonts w:ascii="Times New Roman" w:hAnsi="Times New Roman" w:cs="Times New Roman"/>
          <w:b/>
          <w:bCs/>
          <w:color w:val="000000" w:themeColor="text1"/>
          <w:sz w:val="24"/>
          <w:szCs w:val="24"/>
          <w:shd w:val="clear" w:color="auto" w:fill="FFFFFF"/>
        </w:rPr>
        <w:t>7th Semester</w:t>
      </w:r>
    </w:p>
    <w:tbl>
      <w:tblPr>
        <w:tblStyle w:val="TabloKlavuzu"/>
        <w:tblW w:w="0" w:type="auto"/>
        <w:tblLook w:val="04A0" w:firstRow="1" w:lastRow="0" w:firstColumn="1" w:lastColumn="0" w:noHBand="0" w:noVBand="1"/>
      </w:tblPr>
      <w:tblGrid>
        <w:gridCol w:w="1463"/>
        <w:gridCol w:w="1476"/>
        <w:gridCol w:w="2019"/>
        <w:gridCol w:w="1510"/>
        <w:gridCol w:w="1547"/>
        <w:gridCol w:w="1047"/>
      </w:tblGrid>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iCs/>
                <w:color w:val="000000" w:themeColor="text1"/>
                <w:kern w:val="10"/>
              </w:rPr>
              <w:t>Urartian Archaeology I</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ARK-401</w:t>
            </w:r>
          </w:p>
        </w:tc>
        <w:tc>
          <w:tcPr>
            <w:tcW w:w="1610"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Cs/>
                <w:color w:val="000000" w:themeColor="text1"/>
              </w:rPr>
              <w:t>Fall/7</w:t>
            </w:r>
          </w:p>
        </w:tc>
      </w:tr>
      <w:tr w:rsidR="008C1BAD" w:rsidRPr="008C1BAD" w:rsidTr="002E1D0B">
        <w:tc>
          <w:tcPr>
            <w:tcW w:w="1498" w:type="dxa"/>
          </w:tcPr>
          <w:p w:rsidR="002E1D0B" w:rsidRPr="008C1BAD" w:rsidRDefault="002E1D0B" w:rsidP="002E1D0B">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2E1D0B" w:rsidRPr="008C1BAD" w:rsidRDefault="002E1D0B" w:rsidP="002E1D0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2E1D0B" w:rsidRPr="008C1BAD" w:rsidRDefault="002E1D0B" w:rsidP="002E1D0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Dr.Oğuz ARAS</w:t>
            </w:r>
          </w:p>
        </w:tc>
      </w:tr>
      <w:tr w:rsidR="002E1D0B" w:rsidRPr="008C1BAD" w:rsidTr="002E1D0B">
        <w:tc>
          <w:tcPr>
            <w:tcW w:w="8756" w:type="dxa"/>
            <w:gridSpan w:val="6"/>
          </w:tcPr>
          <w:p w:rsidR="002E1D0B" w:rsidRPr="008C1BAD" w:rsidRDefault="002E1D0B" w:rsidP="002E1D0B">
            <w:pPr>
              <w:widowControl w:val="0"/>
              <w:jc w:val="both"/>
              <w:rPr>
                <w:rFonts w:ascii="Times New Roman" w:hAnsi="Times New Roman"/>
                <w:color w:val="000000" w:themeColor="text1"/>
              </w:rPr>
            </w:pPr>
            <w:r w:rsidRPr="008C1BAD">
              <w:rPr>
                <w:rFonts w:ascii="Times New Roman" w:hAnsi="Times New Roman"/>
                <w:b/>
                <w:color w:val="000000" w:themeColor="text1"/>
              </w:rPr>
              <w:t>Course Objectives</w:t>
            </w:r>
            <w:r w:rsidRPr="008C1BAD">
              <w:rPr>
                <w:rFonts w:ascii="Times New Roman" w:hAnsi="Times New Roman"/>
                <w:color w:val="000000" w:themeColor="text1"/>
              </w:rPr>
              <w:t>: To introduce the history, geography, art and culture of the Urartu State, which established the first political union in Eastern Anatolia within the scope of Anatolian Archaeology.</w:t>
            </w: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Learning Outcomes:</w:t>
            </w:r>
          </w:p>
          <w:p w:rsidR="002E1D0B" w:rsidRPr="008C1BAD" w:rsidRDefault="002E1D0B" w:rsidP="002E1D0B">
            <w:pPr>
              <w:pStyle w:val="ListeParagraf"/>
              <w:rPr>
                <w:color w:val="000000" w:themeColor="text1"/>
                <w:sz w:val="20"/>
                <w:szCs w:val="20"/>
              </w:rPr>
            </w:pPr>
            <w:r w:rsidRPr="008C1BAD">
              <w:rPr>
                <w:color w:val="000000" w:themeColor="text1"/>
                <w:sz w:val="20"/>
                <w:szCs w:val="20"/>
              </w:rPr>
              <w:t>1. Will be able to explain the political history of Urartu Kingdom.</w:t>
            </w:r>
          </w:p>
          <w:p w:rsidR="002E1D0B" w:rsidRPr="008C1BAD" w:rsidRDefault="002E1D0B" w:rsidP="002E1D0B">
            <w:pPr>
              <w:pStyle w:val="ListeParagraf"/>
              <w:rPr>
                <w:color w:val="000000" w:themeColor="text1"/>
                <w:sz w:val="20"/>
                <w:szCs w:val="20"/>
              </w:rPr>
            </w:pPr>
            <w:r w:rsidRPr="008C1BAD">
              <w:rPr>
                <w:color w:val="000000" w:themeColor="text1"/>
                <w:sz w:val="20"/>
                <w:szCs w:val="20"/>
              </w:rPr>
              <w:t xml:space="preserve">2. Explain the establishment of the Urartu Kingdom. </w:t>
            </w:r>
          </w:p>
          <w:p w:rsidR="002E1D0B" w:rsidRPr="008C1BAD" w:rsidRDefault="002E1D0B" w:rsidP="002E1D0B">
            <w:pPr>
              <w:pStyle w:val="ListeParagraf"/>
              <w:rPr>
                <w:color w:val="000000" w:themeColor="text1"/>
                <w:sz w:val="20"/>
                <w:szCs w:val="20"/>
              </w:rPr>
            </w:pPr>
            <w:r w:rsidRPr="008C1BAD">
              <w:rPr>
                <w:color w:val="000000" w:themeColor="text1"/>
                <w:sz w:val="20"/>
                <w:szCs w:val="20"/>
              </w:rPr>
              <w:t xml:space="preserve">3. Discusses the collapse of the Urartian Kingdom. </w:t>
            </w:r>
          </w:p>
          <w:p w:rsidR="002E1D0B" w:rsidRPr="008C1BAD" w:rsidRDefault="002E1D0B" w:rsidP="002E1D0B">
            <w:pPr>
              <w:pStyle w:val="ListeParagraf"/>
              <w:rPr>
                <w:color w:val="000000" w:themeColor="text1"/>
                <w:sz w:val="20"/>
                <w:szCs w:val="20"/>
              </w:rPr>
            </w:pPr>
            <w:r w:rsidRPr="008C1BAD">
              <w:rPr>
                <w:color w:val="000000" w:themeColor="text1"/>
                <w:sz w:val="20"/>
                <w:szCs w:val="20"/>
              </w:rPr>
              <w:t xml:space="preserve">4. Will be able to explain the cultural structure of Urartu. </w:t>
            </w:r>
          </w:p>
          <w:p w:rsidR="002E1D0B" w:rsidRPr="008C1BAD" w:rsidRDefault="002E1D0B" w:rsidP="002E1D0B">
            <w:pPr>
              <w:pStyle w:val="ListeParagraf"/>
              <w:rPr>
                <w:color w:val="000000" w:themeColor="text1"/>
                <w:sz w:val="20"/>
                <w:szCs w:val="20"/>
              </w:rPr>
            </w:pPr>
            <w:r w:rsidRPr="008C1BAD">
              <w:rPr>
                <w:color w:val="000000" w:themeColor="text1"/>
                <w:sz w:val="20"/>
                <w:szCs w:val="20"/>
              </w:rPr>
              <w:t>5. Explain the Urartian social structure.</w:t>
            </w:r>
          </w:p>
          <w:p w:rsidR="002E1D0B" w:rsidRPr="008C1BAD" w:rsidRDefault="002E1D0B" w:rsidP="002E1D0B">
            <w:pPr>
              <w:pStyle w:val="ListeParagraf"/>
              <w:rPr>
                <w:color w:val="000000" w:themeColor="text1"/>
                <w:sz w:val="20"/>
                <w:szCs w:val="20"/>
              </w:rPr>
            </w:pPr>
            <w:r w:rsidRPr="008C1BAD">
              <w:rPr>
                <w:color w:val="000000" w:themeColor="text1"/>
                <w:sz w:val="20"/>
                <w:szCs w:val="20"/>
              </w:rPr>
              <w:t>6. Learns Urartian burial customs.</w:t>
            </w: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Teaching Mode and Methods:</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Face to Face.</w:t>
            </w: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Recommended Reading:</w:t>
            </w:r>
          </w:p>
          <w:p w:rsidR="002E1D0B" w:rsidRPr="008C1BAD" w:rsidRDefault="002E1D0B" w:rsidP="002E1D0B">
            <w:pPr>
              <w:ind w:left="175" w:hanging="175"/>
              <w:rPr>
                <w:rFonts w:ascii="Times New Roman" w:hAnsi="Times New Roman"/>
                <w:color w:val="000000" w:themeColor="text1"/>
              </w:rPr>
            </w:pPr>
            <w:r w:rsidRPr="008C1BAD">
              <w:rPr>
                <w:rFonts w:ascii="Times New Roman" w:hAnsi="Times New Roman"/>
                <w:color w:val="000000" w:themeColor="text1"/>
              </w:rPr>
              <w:t>- Piotrovskii, B.B. 1967, Urartu: The Kingdom of Van &amp; its Art.</w:t>
            </w:r>
          </w:p>
          <w:p w:rsidR="002E1D0B" w:rsidRPr="008C1BAD" w:rsidRDefault="002E1D0B" w:rsidP="002E1D0B">
            <w:pPr>
              <w:ind w:left="175" w:hanging="175"/>
              <w:rPr>
                <w:rFonts w:ascii="Times New Roman" w:hAnsi="Times New Roman"/>
                <w:color w:val="000000" w:themeColor="text1"/>
              </w:rPr>
            </w:pPr>
            <w:r w:rsidRPr="008C1BAD">
              <w:rPr>
                <w:rFonts w:ascii="Times New Roman" w:hAnsi="Times New Roman"/>
                <w:color w:val="000000" w:themeColor="text1"/>
              </w:rPr>
              <w:lastRenderedPageBreak/>
              <w:t>- Çilinigiroğlu A., 1984, Urartu ve Kuzey Suriye-Siyasal ve Kültürel İlişkiler.</w:t>
            </w:r>
          </w:p>
          <w:p w:rsidR="002E1D0B" w:rsidRPr="008C1BAD" w:rsidRDefault="002E1D0B" w:rsidP="002E1D0B">
            <w:pPr>
              <w:ind w:left="175" w:hanging="175"/>
              <w:rPr>
                <w:rFonts w:ascii="Times New Roman" w:hAnsi="Times New Roman"/>
                <w:color w:val="000000" w:themeColor="text1"/>
              </w:rPr>
            </w:pPr>
            <w:r w:rsidRPr="008C1BAD">
              <w:rPr>
                <w:rFonts w:ascii="Times New Roman" w:hAnsi="Times New Roman"/>
                <w:color w:val="000000" w:themeColor="text1"/>
              </w:rPr>
              <w:t>- Wartke R-B, 1993, Urartu: Dss Reich am Ararat.</w:t>
            </w:r>
          </w:p>
          <w:p w:rsidR="002E1D0B" w:rsidRPr="008C1BAD" w:rsidRDefault="002E1D0B" w:rsidP="002E1D0B">
            <w:pPr>
              <w:widowControl w:val="0"/>
              <w:autoSpaceDE w:val="0"/>
              <w:autoSpaceDN w:val="0"/>
              <w:adjustRightInd w:val="0"/>
              <w:ind w:left="175" w:hanging="175"/>
              <w:rPr>
                <w:rFonts w:ascii="Times New Roman" w:hAnsi="Times New Roman"/>
                <w:color w:val="000000" w:themeColor="text1"/>
              </w:rPr>
            </w:pPr>
            <w:r w:rsidRPr="008C1BAD">
              <w:rPr>
                <w:rFonts w:ascii="Times New Roman" w:hAnsi="Times New Roman"/>
                <w:color w:val="000000" w:themeColor="text1"/>
              </w:rPr>
              <w:t>- Çilingiroğlu, A., 1984, Urartu ve Kuzey Suriye: Siyasal ve Kültürel İlişkiler. İzmir: Ege Üniversitesi Yayınları.</w:t>
            </w:r>
          </w:p>
          <w:p w:rsidR="002E1D0B" w:rsidRPr="008C1BAD" w:rsidRDefault="002E1D0B" w:rsidP="002E1D0B">
            <w:pPr>
              <w:widowControl w:val="0"/>
              <w:autoSpaceDE w:val="0"/>
              <w:autoSpaceDN w:val="0"/>
              <w:adjustRightInd w:val="0"/>
              <w:ind w:left="175" w:hanging="175"/>
              <w:rPr>
                <w:rFonts w:ascii="Times New Roman" w:hAnsi="Times New Roman"/>
                <w:color w:val="000000" w:themeColor="text1"/>
              </w:rPr>
            </w:pPr>
            <w:r w:rsidRPr="008C1BAD">
              <w:rPr>
                <w:rFonts w:ascii="Times New Roman" w:hAnsi="Times New Roman"/>
                <w:color w:val="000000" w:themeColor="text1"/>
              </w:rPr>
              <w:t>- Çilingiroğlu, A., 1997, Urartu Krallığı Tarihi ve Sanatı. İzmir: Yaşar Eğitim Kültür Vakfı.</w:t>
            </w:r>
          </w:p>
          <w:p w:rsidR="002E1D0B" w:rsidRPr="008C1BAD" w:rsidRDefault="002E1D0B" w:rsidP="002E1D0B">
            <w:pPr>
              <w:widowControl w:val="0"/>
              <w:autoSpaceDE w:val="0"/>
              <w:autoSpaceDN w:val="0"/>
              <w:adjustRightInd w:val="0"/>
              <w:ind w:left="175" w:hanging="175"/>
              <w:rPr>
                <w:rFonts w:ascii="Times New Roman" w:hAnsi="Times New Roman"/>
                <w:color w:val="000000" w:themeColor="text1"/>
              </w:rPr>
            </w:pPr>
            <w:r w:rsidRPr="008C1BAD">
              <w:rPr>
                <w:rFonts w:ascii="Times New Roman" w:hAnsi="Times New Roman"/>
                <w:color w:val="000000" w:themeColor="text1"/>
              </w:rPr>
              <w:t>- Salvini, M. (2006) Urartu Tarihi ve Kültürü. (Çev: Belgin Aksoy) İstanbul: Arkeoloji ve Sanat Tarihi.</w:t>
            </w:r>
          </w:p>
          <w:p w:rsidR="002E1D0B" w:rsidRPr="008C1BAD" w:rsidRDefault="002E1D0B" w:rsidP="002E1D0B">
            <w:pPr>
              <w:rPr>
                <w:rFonts w:ascii="Times New Roman" w:hAnsi="Times New Roman"/>
                <w:bCs/>
                <w:i/>
                <w:iCs/>
                <w:color w:val="000000" w:themeColor="text1"/>
              </w:rPr>
            </w:pP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lastRenderedPageBreak/>
              <w:t>Evaluation System:</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2E1D0B" w:rsidRPr="008C1BAD" w:rsidRDefault="002E1D0B" w:rsidP="002E1D0B">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2E1D0B" w:rsidRPr="008C1BAD" w:rsidTr="002E1D0B">
        <w:tc>
          <w:tcPr>
            <w:tcW w:w="8756" w:type="dxa"/>
            <w:gridSpan w:val="2"/>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Geography of Eastern Anatolia and Pre-Urartu Cultures</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Geography of Eastern Anatolia and Pre-Urartu Cultures II</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Uruatri and Nairi in Assyrian Written Sources; 9th Century BC and the Formation Process of the Urartu Kingdom I</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Uruatri and Nairi in Assyrian Written Sources; 9th Century BC and the Formation Process of the Urartu Kingdom II</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Establishment of the Urartian Kingdom: Ispuini and Menua Period I</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Establishment of the Urartian Kingdom: Ispuini and Menua Period II</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General Evaluation</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2E1D0B" w:rsidRPr="008C1BAD" w:rsidRDefault="002E1D0B" w:rsidP="002E1D0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Argishti I and Sarduri II Period</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Rusa I and Argishti II</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Rusa II Period</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Rusa II Period I</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Rusa II Period II</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General Evaluation</w:t>
            </w:r>
          </w:p>
        </w:tc>
      </w:tr>
    </w:tbl>
    <w:p w:rsidR="002E1D0B" w:rsidRPr="008C1BAD" w:rsidRDefault="002E1D0B" w:rsidP="002E1D0B">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3"/>
        <w:gridCol w:w="1451"/>
        <w:gridCol w:w="2019"/>
        <w:gridCol w:w="1467"/>
        <w:gridCol w:w="1649"/>
        <w:gridCol w:w="1023"/>
      </w:tblGrid>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Seminar I</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ARK-403</w:t>
            </w:r>
          </w:p>
        </w:tc>
        <w:tc>
          <w:tcPr>
            <w:tcW w:w="1610"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Cs/>
                <w:color w:val="000000" w:themeColor="text1"/>
              </w:rPr>
              <w:t>Fall/7</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2E1D0B" w:rsidRPr="008C1BAD" w:rsidRDefault="002E1D0B" w:rsidP="002E1D0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2E1D0B" w:rsidRPr="008C1BAD" w:rsidRDefault="002E1D0B" w:rsidP="002E1D0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2E1D0B" w:rsidRPr="008C1BAD" w:rsidRDefault="002E1D0B" w:rsidP="002E1D0B">
            <w:pPr>
              <w:rPr>
                <w:rFonts w:ascii="Times New Roman" w:hAnsi="Times New Roman"/>
                <w:bCs/>
                <w:color w:val="000000" w:themeColor="text1"/>
              </w:rPr>
            </w:pPr>
          </w:p>
        </w:tc>
      </w:tr>
      <w:tr w:rsidR="002E1D0B" w:rsidRPr="008C1BAD" w:rsidTr="002E1D0B">
        <w:tc>
          <w:tcPr>
            <w:tcW w:w="8756" w:type="dxa"/>
            <w:gridSpan w:val="6"/>
          </w:tcPr>
          <w:p w:rsidR="002E1D0B" w:rsidRPr="008C1BAD" w:rsidRDefault="002E1D0B" w:rsidP="002E1D0B">
            <w:pPr>
              <w:rPr>
                <w:rFonts w:ascii="Times New Roman" w:hAnsi="Times New Roman"/>
                <w:b/>
                <w:bCs/>
                <w:color w:val="000000" w:themeColor="text1"/>
              </w:rPr>
            </w:pPr>
            <w:r w:rsidRPr="008C1BAD">
              <w:rPr>
                <w:rFonts w:ascii="Times New Roman" w:hAnsi="Times New Roman"/>
                <w:b/>
                <w:bCs/>
                <w:color w:val="000000" w:themeColor="text1"/>
              </w:rPr>
              <w:t>Course Objectives:</w:t>
            </w:r>
          </w:p>
          <w:p w:rsidR="002E1D0B" w:rsidRPr="008C1BAD" w:rsidRDefault="002E1D0B" w:rsidP="002E1D0B">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The aim of this course is to analyze the seminar which is prepared in this regard of scientifically methods benefited by seminar examples. The objectives of this course is to determine research fields.</w:t>
            </w: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Learning Outcomes:</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 xml:space="preserve">1. </w:t>
            </w:r>
            <w:r w:rsidRPr="008C1BAD">
              <w:rPr>
                <w:rFonts w:ascii="Times New Roman" w:hAnsi="Times New Roman"/>
                <w:color w:val="000000" w:themeColor="text1"/>
                <w:shd w:val="clear" w:color="auto" w:fill="FFFFFF"/>
              </w:rPr>
              <w:t>Examine the characteristics of a good seminar work</w:t>
            </w:r>
            <w:r w:rsidRPr="008C1BAD">
              <w:rPr>
                <w:rFonts w:ascii="Times New Roman" w:hAnsi="Times New Roman"/>
                <w:bCs/>
                <w:color w:val="000000" w:themeColor="text1"/>
              </w:rPr>
              <w:t>.</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 xml:space="preserve">2. </w:t>
            </w:r>
            <w:r w:rsidRPr="008C1BAD">
              <w:rPr>
                <w:rFonts w:ascii="Times New Roman" w:hAnsi="Times New Roman"/>
                <w:color w:val="000000" w:themeColor="text1"/>
                <w:shd w:val="clear" w:color="auto" w:fill="FFFFFF"/>
              </w:rPr>
              <w:t>xamine different examples of seminar works by taking into consideration the methods of scientific research.</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 xml:space="preserve">3. </w:t>
            </w:r>
            <w:r w:rsidRPr="008C1BAD">
              <w:rPr>
                <w:rFonts w:ascii="Times New Roman" w:hAnsi="Times New Roman"/>
                <w:color w:val="000000" w:themeColor="text1"/>
                <w:shd w:val="clear" w:color="auto" w:fill="FFFFFF"/>
              </w:rPr>
              <w:t>Draw the details of the seminar work by choosing the research area.</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 xml:space="preserve">4. </w:t>
            </w:r>
            <w:r w:rsidRPr="008C1BAD">
              <w:rPr>
                <w:rFonts w:ascii="Times New Roman" w:hAnsi="Times New Roman"/>
                <w:color w:val="000000" w:themeColor="text1"/>
                <w:shd w:val="clear" w:color="auto" w:fill="FFFFFF"/>
              </w:rPr>
              <w:t>Arrange the chosen study case as an oral presentation, preset it in the classroom and discuss about it.</w:t>
            </w:r>
          </w:p>
          <w:p w:rsidR="002E1D0B" w:rsidRPr="008C1BAD" w:rsidRDefault="002E1D0B" w:rsidP="002E1D0B">
            <w:pPr>
              <w:rPr>
                <w:rFonts w:ascii="Times New Roman" w:hAnsi="Times New Roman"/>
                <w:bCs/>
                <w:color w:val="000000" w:themeColor="text1"/>
              </w:rPr>
            </w:pP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Teaching Mode and Methods:</w:t>
            </w:r>
          </w:p>
          <w:p w:rsidR="002E1D0B" w:rsidRPr="008C1BAD" w:rsidRDefault="002E1D0B" w:rsidP="002E1D0B">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Recommended Reading:</w:t>
            </w:r>
          </w:p>
          <w:p w:rsidR="002E1D0B" w:rsidRPr="008C1BAD" w:rsidRDefault="002E1D0B" w:rsidP="002E1D0B">
            <w:pPr>
              <w:rPr>
                <w:rFonts w:ascii="Times New Roman" w:hAnsi="Times New Roman"/>
                <w:color w:val="000000" w:themeColor="text1"/>
                <w:shd w:val="clear" w:color="auto" w:fill="FFFFFF"/>
              </w:rPr>
            </w:pPr>
            <w:r w:rsidRPr="008C1BAD">
              <w:rPr>
                <w:rFonts w:ascii="Times New Roman" w:hAnsi="Times New Roman"/>
                <w:color w:val="000000" w:themeColor="text1"/>
              </w:rPr>
              <w:t>H. A.Field ve G. Hole, How to design and report experiments. Los Angeles, Sage, 2008.</w:t>
            </w:r>
          </w:p>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 Hernon ve C. Schwartz, What is a problem statement? (Editoryal). Library &amp; Information Science Research, 29, 2007, 307–309. </w:t>
            </w:r>
            <w:r w:rsidRPr="008C1BAD">
              <w:rPr>
                <w:rFonts w:ascii="Times New Roman" w:hAnsi="Times New Roman"/>
                <w:color w:val="000000" w:themeColor="text1"/>
              </w:rPr>
              <w:br/>
              <w:t>S. Kaptan, Bilimsel araştırma ve istatistik teknikleri. Ankara,1995.</w:t>
            </w:r>
          </w:p>
          <w:p w:rsidR="002E1D0B" w:rsidRPr="008C1BAD" w:rsidRDefault="002E1D0B" w:rsidP="002E1D0B">
            <w:pPr>
              <w:jc w:val="both"/>
              <w:rPr>
                <w:rFonts w:ascii="Times New Roman" w:hAnsi="Times New Roman"/>
                <w:bCs/>
                <w:i/>
                <w:iCs/>
                <w:color w:val="000000" w:themeColor="text1"/>
              </w:rPr>
            </w:pPr>
            <w:r w:rsidRPr="008C1BAD">
              <w:rPr>
                <w:rFonts w:ascii="Times New Roman" w:hAnsi="Times New Roman"/>
                <w:color w:val="000000" w:themeColor="text1"/>
              </w:rPr>
              <w:t xml:space="preserve">N. Karasar, Araştırmalarda rapor hazırlama, Ankara, 2004.  </w:t>
            </w:r>
          </w:p>
        </w:tc>
      </w:tr>
      <w:tr w:rsidR="002E1D0B" w:rsidRPr="008C1BAD" w:rsidTr="002E1D0B">
        <w:tc>
          <w:tcPr>
            <w:tcW w:w="8756" w:type="dxa"/>
            <w:gridSpan w:val="6"/>
          </w:tcPr>
          <w:p w:rsidR="002E1D0B" w:rsidRPr="008C1BAD" w:rsidRDefault="002E1D0B" w:rsidP="002E1D0B">
            <w:pPr>
              <w:rPr>
                <w:rFonts w:ascii="Times New Roman" w:hAnsi="Times New Roman"/>
                <w:b/>
                <w:i/>
                <w:iCs/>
                <w:color w:val="000000" w:themeColor="text1"/>
              </w:rPr>
            </w:pPr>
            <w:r w:rsidRPr="008C1BAD">
              <w:rPr>
                <w:rFonts w:ascii="Times New Roman" w:hAnsi="Times New Roman"/>
                <w:b/>
                <w:i/>
                <w:iCs/>
                <w:color w:val="000000" w:themeColor="text1"/>
              </w:rPr>
              <w:lastRenderedPageBreak/>
              <w:t>Evaluation System:</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2E1D0B" w:rsidRPr="008C1BAD" w:rsidRDefault="002E1D0B" w:rsidP="002E1D0B">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2E1D0B" w:rsidRPr="008C1BAD" w:rsidTr="002E1D0B">
        <w:tc>
          <w:tcPr>
            <w:tcW w:w="9322" w:type="dxa"/>
            <w:gridSpan w:val="2"/>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shd w:val="clear" w:color="auto" w:fill="FFFFFF"/>
              </w:rPr>
              <w:t>Importance of seminar in Archaeology, techniques of seminar and methods to prepare a seminar will be explaine. Explanation of applied seminar samples based on buildings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shd w:val="clear" w:color="auto" w:fill="FFFFFF"/>
              </w:rPr>
              <w:t>Techniques of quotation and citation of books, periodicals and ancient resources while preparing a seminar will be explained.</w:t>
            </w:r>
          </w:p>
        </w:tc>
      </w:tr>
      <w:tr w:rsidR="002E1D0B" w:rsidRPr="008C1BAD" w:rsidTr="002E1D0B">
        <w:tc>
          <w:tcPr>
            <w:tcW w:w="1822" w:type="dxa"/>
          </w:tcPr>
          <w:p w:rsidR="002E1D0B" w:rsidRPr="008C1BAD" w:rsidRDefault="002E1D0B" w:rsidP="002E1D0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shd w:val="clear" w:color="auto" w:fill="FFFFFF"/>
              </w:rPr>
              <w:t>Sampling a seminar about findings of excavation; explanation of cataloguing, drawing, photographing and reaching to sources.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shd w:val="clear" w:color="auto" w:fill="FFFFFF"/>
              </w:rPr>
              <w:t>Setting subjects of seminars and dealing them to student individually or in groups.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500" w:type="dxa"/>
          </w:tcPr>
          <w:p w:rsidR="002E1D0B" w:rsidRPr="008C1BAD" w:rsidRDefault="002E1D0B" w:rsidP="002E1D0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bl>
    <w:p w:rsidR="002E1D0B" w:rsidRPr="008C1BAD" w:rsidRDefault="002E1D0B" w:rsidP="002E1D0B">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47"/>
        <w:gridCol w:w="1408"/>
        <w:gridCol w:w="2053"/>
        <w:gridCol w:w="1424"/>
        <w:gridCol w:w="1726"/>
        <w:gridCol w:w="1004"/>
      </w:tblGrid>
      <w:tr w:rsidR="008C1BAD" w:rsidRPr="008C1BAD" w:rsidTr="002E1D0B">
        <w:tc>
          <w:tcPr>
            <w:tcW w:w="146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Name</w:t>
            </w:r>
          </w:p>
        </w:tc>
        <w:tc>
          <w:tcPr>
            <w:tcW w:w="1479"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Painting and mosaic art</w:t>
            </w:r>
          </w:p>
        </w:tc>
        <w:tc>
          <w:tcPr>
            <w:tcW w:w="205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Code</w:t>
            </w:r>
          </w:p>
        </w:tc>
        <w:tc>
          <w:tcPr>
            <w:tcW w:w="1502"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ARK-421</w:t>
            </w:r>
          </w:p>
        </w:tc>
        <w:tc>
          <w:tcPr>
            <w:tcW w:w="1736"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047"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Cs/>
                <w:color w:val="000000" w:themeColor="text1"/>
              </w:rPr>
              <w:t>Fall/7</w:t>
            </w:r>
          </w:p>
        </w:tc>
      </w:tr>
      <w:tr w:rsidR="008C1BAD" w:rsidRPr="008C1BAD" w:rsidTr="002E1D0B">
        <w:tc>
          <w:tcPr>
            <w:tcW w:w="146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Credit</w:t>
            </w:r>
          </w:p>
        </w:tc>
        <w:tc>
          <w:tcPr>
            <w:tcW w:w="1479" w:type="dxa"/>
          </w:tcPr>
          <w:p w:rsidR="002E1D0B" w:rsidRPr="008C1BAD" w:rsidRDefault="002E1D0B" w:rsidP="002E1D0B">
            <w:pPr>
              <w:jc w:val="center"/>
              <w:rPr>
                <w:rFonts w:ascii="Times New Roman" w:hAnsi="Times New Roman"/>
                <w:color w:val="000000" w:themeColor="text1"/>
              </w:rPr>
            </w:pPr>
            <w:r w:rsidRPr="008C1BAD">
              <w:rPr>
                <w:rFonts w:ascii="Times New Roman" w:hAnsi="Times New Roman"/>
                <w:bCs/>
                <w:color w:val="000000" w:themeColor="text1"/>
              </w:rPr>
              <w:t>3</w:t>
            </w:r>
          </w:p>
        </w:tc>
        <w:tc>
          <w:tcPr>
            <w:tcW w:w="205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502"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736" w:type="dxa"/>
          </w:tcPr>
          <w:p w:rsidR="002E1D0B" w:rsidRPr="008C1BAD" w:rsidRDefault="002E1D0B" w:rsidP="002E1D0B">
            <w:pPr>
              <w:rPr>
                <w:rFonts w:ascii="Times New Roman" w:hAnsi="Times New Roman"/>
                <w:bCs/>
                <w:color w:val="000000" w:themeColor="text1"/>
              </w:rPr>
            </w:pPr>
            <w:r w:rsidRPr="008C1BAD">
              <w:rPr>
                <w:rFonts w:ascii="Times New Roman" w:hAnsi="Times New Roman"/>
                <w:b/>
                <w:color w:val="000000" w:themeColor="text1"/>
              </w:rPr>
              <w:t>ECTS</w:t>
            </w:r>
          </w:p>
        </w:tc>
        <w:tc>
          <w:tcPr>
            <w:tcW w:w="1047"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2E1D0B">
        <w:tc>
          <w:tcPr>
            <w:tcW w:w="146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Status</w:t>
            </w:r>
          </w:p>
        </w:tc>
        <w:tc>
          <w:tcPr>
            <w:tcW w:w="1479"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205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Language</w:t>
            </w:r>
          </w:p>
        </w:tc>
        <w:tc>
          <w:tcPr>
            <w:tcW w:w="1502"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736"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Prerequisite</w:t>
            </w:r>
          </w:p>
        </w:tc>
        <w:tc>
          <w:tcPr>
            <w:tcW w:w="1047"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2E1D0B">
        <w:tc>
          <w:tcPr>
            <w:tcW w:w="146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821" w:type="dxa"/>
            <w:gridSpan w:val="5"/>
          </w:tcPr>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2E1D0B" w:rsidRPr="008C1BAD" w:rsidTr="002E1D0B">
        <w:tc>
          <w:tcPr>
            <w:tcW w:w="9288" w:type="dxa"/>
            <w:gridSpan w:val="6"/>
          </w:tcPr>
          <w:p w:rsidR="002E1D0B" w:rsidRPr="008C1BAD" w:rsidRDefault="002E1D0B" w:rsidP="002E1D0B">
            <w:pPr>
              <w:rPr>
                <w:rFonts w:ascii="Times New Roman" w:hAnsi="Times New Roman"/>
                <w:b/>
                <w:bCs/>
                <w:color w:val="000000" w:themeColor="text1"/>
              </w:rPr>
            </w:pPr>
            <w:r w:rsidRPr="008C1BAD">
              <w:rPr>
                <w:rFonts w:ascii="Times New Roman" w:hAnsi="Times New Roman"/>
                <w:b/>
                <w:bCs/>
                <w:color w:val="000000" w:themeColor="text1"/>
              </w:rPr>
              <w:t>Course Objectives:</w:t>
            </w:r>
          </w:p>
          <w:p w:rsidR="002E1D0B" w:rsidRPr="008C1BAD" w:rsidRDefault="002E1D0B" w:rsidP="002E1D0B">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Ensuring that students have a general idea of the ancient painting and mosaic art, by providing basic information about the painting and mosaic art.</w:t>
            </w:r>
          </w:p>
        </w:tc>
      </w:tr>
      <w:tr w:rsidR="002E1D0B" w:rsidRPr="008C1BAD" w:rsidTr="002E1D0B">
        <w:tc>
          <w:tcPr>
            <w:tcW w:w="9288"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Learning Outcomes:</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 xml:space="preserve">1. </w:t>
            </w:r>
            <w:r w:rsidRPr="008C1BAD">
              <w:rPr>
                <w:rFonts w:ascii="Times New Roman" w:hAnsi="Times New Roman"/>
                <w:color w:val="000000" w:themeColor="text1"/>
                <w:shd w:val="clear" w:color="auto" w:fill="FFFFFF"/>
              </w:rPr>
              <w:t>Learning the development of painting and mosaic art in ancient period.</w:t>
            </w:r>
            <w:r w:rsidRPr="008C1BAD">
              <w:rPr>
                <w:rFonts w:ascii="Times New Roman" w:hAnsi="Times New Roman"/>
                <w:bCs/>
                <w:color w:val="000000" w:themeColor="text1"/>
              </w:rPr>
              <w:t xml:space="preserve"> </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 xml:space="preserve">2. </w:t>
            </w:r>
            <w:r w:rsidRPr="008C1BAD">
              <w:rPr>
                <w:rFonts w:ascii="Times New Roman" w:hAnsi="Times New Roman"/>
                <w:color w:val="000000" w:themeColor="text1"/>
                <w:shd w:val="clear" w:color="auto" w:fill="FFFFFF"/>
              </w:rPr>
              <w:t>Learning the types of mosaic art.</w:t>
            </w:r>
            <w:r w:rsidRPr="008C1BAD">
              <w:rPr>
                <w:rFonts w:ascii="Times New Roman" w:hAnsi="Times New Roman"/>
                <w:bCs/>
                <w:color w:val="000000" w:themeColor="text1"/>
              </w:rPr>
              <w:t xml:space="preserve"> </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 xml:space="preserve">3. </w:t>
            </w:r>
            <w:r w:rsidRPr="008C1BAD">
              <w:rPr>
                <w:rFonts w:ascii="Times New Roman" w:hAnsi="Times New Roman"/>
                <w:color w:val="000000" w:themeColor="text1"/>
                <w:shd w:val="clear" w:color="auto" w:fill="FFFFFF"/>
              </w:rPr>
              <w:t>Learning the terminology of mosaic art.</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 xml:space="preserve">4. </w:t>
            </w:r>
            <w:r w:rsidRPr="008C1BAD">
              <w:rPr>
                <w:rFonts w:ascii="Times New Roman" w:hAnsi="Times New Roman"/>
                <w:color w:val="000000" w:themeColor="text1"/>
                <w:shd w:val="clear" w:color="auto" w:fill="FFFFFF"/>
              </w:rPr>
              <w:t>Learning the anatolian mosaics.</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 xml:space="preserve">5. </w:t>
            </w:r>
            <w:r w:rsidRPr="008C1BAD">
              <w:rPr>
                <w:rFonts w:ascii="Times New Roman" w:hAnsi="Times New Roman"/>
                <w:color w:val="000000" w:themeColor="text1"/>
                <w:shd w:val="clear" w:color="auto" w:fill="FFFFFF"/>
              </w:rPr>
              <w:t>Learning the mosaic art in middle east, Egypt, Greece and Italy</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 xml:space="preserve">6. </w:t>
            </w:r>
            <w:r w:rsidRPr="008C1BAD">
              <w:rPr>
                <w:rFonts w:ascii="Times New Roman" w:hAnsi="Times New Roman"/>
                <w:color w:val="000000" w:themeColor="text1"/>
                <w:shd w:val="clear" w:color="auto" w:fill="FFFFFF"/>
              </w:rPr>
              <w:t>Learning the mosaic art in Hellenistic, Roman and Byzantine periods.</w:t>
            </w:r>
          </w:p>
        </w:tc>
      </w:tr>
      <w:tr w:rsidR="002E1D0B" w:rsidRPr="008C1BAD" w:rsidTr="002E1D0B">
        <w:tc>
          <w:tcPr>
            <w:tcW w:w="9288"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Teaching Mode and Methods:</w:t>
            </w:r>
          </w:p>
          <w:p w:rsidR="002E1D0B" w:rsidRPr="008C1BAD" w:rsidRDefault="002E1D0B" w:rsidP="002E1D0B">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2E1D0B" w:rsidRPr="008C1BAD" w:rsidTr="002E1D0B">
        <w:tc>
          <w:tcPr>
            <w:tcW w:w="9288"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Dersin Kaynakları:</w:t>
            </w:r>
          </w:p>
          <w:p w:rsidR="002E1D0B" w:rsidRPr="008C1BAD" w:rsidRDefault="002E1D0B" w:rsidP="002E1D0B">
            <w:pPr>
              <w:jc w:val="both"/>
              <w:rPr>
                <w:rFonts w:ascii="Times New Roman" w:hAnsi="Times New Roman"/>
                <w:bCs/>
                <w:i/>
                <w:iCs/>
                <w:color w:val="000000" w:themeColor="text1"/>
              </w:rPr>
            </w:pPr>
            <w:r w:rsidRPr="008C1BAD">
              <w:rPr>
                <w:rFonts w:ascii="Times New Roman" w:hAnsi="Times New Roman"/>
                <w:color w:val="000000" w:themeColor="text1"/>
                <w:shd w:val="clear" w:color="auto" w:fill="FFFFFF"/>
              </w:rPr>
              <w:t xml:space="preserve">DUNBABINE, Katherine M. D., Mosaics of the Greek and Roman World, Cambridge University Press, Cambridge, 1999. BALMELLE, Catherine, Michelle Blanchard-Lemèe, Jeannine Christophe, Jean-Pierre Darmon, Anne-Marie Guımıer-Sorbets, Henri Lavagne, Richard Prudhomme et Henri Stern. Le Décor Géométrique de la Mosaïque Romaine, Picard Editeur, Paris, 1985. ERARSLAN, fehmi, Samosata’dan (samsat)-Zeugma’ya(Belkıs) Mozaiklerde Sanatçı Zosimos İmzası”, Ayıntap Dergisi, Sayı:4, 2004, ss. 17-18. PICCIRILLO, Michele. The Mosaics of Jordan, American Center of Oriental Research Amman-Jordan, 1997. PARLASCA, Klaus. “Das Mosaik von Mas’udije aus dem Jahre 228/229 n. Chr.” DM., Sayı: 1, 1983, ss.263-264. (taf. 60-61) (266-267 de var) BALTY, Janine, “La mosaique antique au Proche-Orient I. Des Origines à la Tétrarchie”, Aufstiegung Niedergang der Römischen Welt, Principat 12.2, Ed. H. Temporini, Berlin de Gruyter, 1981, ss. 347-429. 7. BALTY, Janine, Mosaïques antiques du Proche Orient, Centre de recherches d’histoire </w:t>
            </w:r>
            <w:r w:rsidRPr="008C1BAD">
              <w:rPr>
                <w:rFonts w:ascii="Times New Roman" w:hAnsi="Times New Roman"/>
                <w:color w:val="000000" w:themeColor="text1"/>
                <w:shd w:val="clear" w:color="auto" w:fill="FFFFFF"/>
              </w:rPr>
              <w:lastRenderedPageBreak/>
              <w:t>Ancienne, Basançon, 1995. BALTY, Janine, La Mosaïque de Sarrîn (Osrhène), Librerie Orientaliste Paul Geuthner, Paris, 1990. H. MAGUIRE, Earth and Ocean: The terrestrial World in Early Byzantine art, University Park/London 1987. ERGEÇ, Rıfat. “Belkıs-Zeugma’da Bir Roma Villası ve Taban Mozaikleri, Arkeoloji ve Sanat, sayı:66, 1995, ss. 2-10 AKSOY, Emel, “Severan Moaics of Antioch A Stylistic Study”, III. Uluslar arası Türkiye ve Mozaik Korpusu Sempozyumu 2006, Uludağ Üniversitesi Mozaik Araştırmaları Merkezi, Ed. Mustafa Şahin, Bursa 2007, ss. 84-85 LEVI, Doro, Antioch Mosaics, Princeton University Press, Princeton, 1947. CUMONT, Franz. Etudes Syriennes, Paris, 1917. DRIJVERS, Han J.W. ve John F. Healey, The Old Syriac Inscriptions of Edessa and Osrhoene: Text, Translations and Commentary, Koninklijke Brill NV, Leiden, 1999. ÖZGÜÇ, Nimet, “Sümeysat Definesi”, Belleten, Sayı: 195, 1985, SS. 441-450. ÖZGÜÇ Nimet, Samsat 1984 Yılı Kazıları, Kazı Sonuçları Toplantısı VII, Cilt: 1, 1985 (Samsat 1984) ÖZGÜÇ Nimet, “1985 Yılında Yapılmış Olan Samsat Kazılarının Sonuçları”, Kazı Sonuçları Toplantısı VIII, Cilt: 1, 1986 (Samsat 1985); ÖZGÜÇ Nimet, “Samsat Kazıları 1987”, Belleten, Sayı: 202, 1988 (Samsat 1987) HEALEY, John F., “A New Syriac Mosaic Inscription”, Journal of Semitic Studies, Vol. 51/2, 2006, ss. 313-327. TÜLEK, Füsun, Efsuncu Orpheus, Arkeoloji ve Sanat Yayınları, İstanbul, 2000. CİMOK Fatih, Antioch Mosaics, A Turizm Yayınları, İstanbul, 2000. CAMPBELL, Sheila D. “Roman Mosaic Workshops in Turkey”, American Journal of Arcaeology, Vol.83, 1979, ss. 287-292 CAMPBELL, Sheila D. The Mosaics of Antioch, E. J. Brill, Toronto, 1988. PARLASCA, Klaus. “Neus zu den Mosaiken von Edessa und Seleukeia am Euphrat”, Colloquio Internazionale sul Mosaico Antico III, Rome, 1984, ss. 227-234. COLLEDGE, Malcolm, A. R. “Some Remarks on the Edessa Funerary Mosaics”, La Mosaïque Gréco-Romaine IV, Paris, 1994. ss. 189-197. Association Internationale pour l’étude de la Mosaïque Antique. COLLEDGE, Malcolm, A. R. The Art of Palmyra, London, Westwiew Press, 1976. KHALED, al-As’ad ve Andreas Schmidt-Colinet, “Zur Einführung”, Palmyra Kulturbegegnung im Grenzbereich, Ed. Andreas Schimidt-Colinet, Verlag Philip von Zabern, Mainz am Rhein, 1995 DIRVEN, Lucinda, The Palmyrenes of Dura-Europos, Koninklijke Brill NV, Leiden-Boston-Köln, 1999. ROSTOVTZEFF, Michael Ivanoviteh. Caravan Cities. Petra, Jerash, Palmyra, Dura, The Clerandon Press, Oxford, 1932. MILLAR, Fergus , The Roman Near East 31 BC-AD 337, Harward University Press, London, 1993. ZOROĞLU, Levent, “Samosata. Ausgrabungen in der kommagenischen Hauptstadt”, Gotthönige am Euphrat: Neue Ausgrabungen und Forschungen in Kommagene, ed. Jörg Wagner, Philip von Zabern, 2000, ss. 75-83. Alison Moore Smith, “The Iconography of The Sacrifice of Isaac in Early Christian Art”, American Journal of Archaeology, Vol. 26/2, 1922, ss. 168-169, fig. 9. Isabel Speyart Van Woerden, “The Iconograph of Sacrifice of Abraham”, Vigiliae Christianae, Vol. 15/4, 1961, s. 222</w:t>
            </w:r>
          </w:p>
        </w:tc>
      </w:tr>
      <w:tr w:rsidR="002E1D0B" w:rsidRPr="008C1BAD" w:rsidTr="002E1D0B">
        <w:tc>
          <w:tcPr>
            <w:tcW w:w="9288" w:type="dxa"/>
            <w:gridSpan w:val="6"/>
          </w:tcPr>
          <w:p w:rsidR="002E1D0B" w:rsidRPr="008C1BAD" w:rsidRDefault="002E1D0B" w:rsidP="002E1D0B">
            <w:pPr>
              <w:rPr>
                <w:rFonts w:ascii="Times New Roman" w:hAnsi="Times New Roman"/>
                <w:b/>
                <w:i/>
                <w:iCs/>
                <w:color w:val="000000" w:themeColor="text1"/>
              </w:rPr>
            </w:pPr>
            <w:r w:rsidRPr="008C1BAD">
              <w:rPr>
                <w:rFonts w:ascii="Times New Roman" w:hAnsi="Times New Roman"/>
                <w:b/>
                <w:i/>
                <w:iCs/>
                <w:color w:val="000000" w:themeColor="text1"/>
              </w:rPr>
              <w:lastRenderedPageBreak/>
              <w:t>Evaluation System:</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2E1D0B" w:rsidRPr="008C1BAD" w:rsidRDefault="002E1D0B" w:rsidP="002E1D0B">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2E1D0B" w:rsidRPr="008C1BAD" w:rsidTr="002E1D0B">
        <w:tc>
          <w:tcPr>
            <w:tcW w:w="9322" w:type="dxa"/>
            <w:gridSpan w:val="2"/>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An overview of ancient painting and mosaic art</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Ancient mural painting</w:t>
            </w:r>
          </w:p>
        </w:tc>
      </w:tr>
      <w:tr w:rsidR="002E1D0B" w:rsidRPr="008C1BAD" w:rsidTr="002E1D0B">
        <w:tc>
          <w:tcPr>
            <w:tcW w:w="1822" w:type="dxa"/>
          </w:tcPr>
          <w:p w:rsidR="002E1D0B" w:rsidRPr="008C1BAD" w:rsidRDefault="002E1D0B" w:rsidP="002E1D0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mosaic types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mosaic types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terminology of mosaic art</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Ancient mosaic art in Greece and Italy</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Ancient mosaic art in Anatolia: Antioch-on-the-Orontes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500" w:type="dxa"/>
          </w:tcPr>
          <w:p w:rsidR="002E1D0B" w:rsidRPr="008C1BAD" w:rsidRDefault="002E1D0B" w:rsidP="002E1D0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Ancient mosaics in Anatolia: Zeugma</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Ancient mosaics in Anatolia: İstanbul/Constantinopolis.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Ancient mosaics in Anatolia: Paphlagonian Hadrianopolis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Hellenistic mosaic art</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Roman mosaic art</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Byzantine mosaic art</w:t>
            </w:r>
          </w:p>
        </w:tc>
      </w:tr>
    </w:tbl>
    <w:p w:rsidR="002E1D0B" w:rsidRPr="008C1BAD" w:rsidRDefault="002E1D0B" w:rsidP="00034C58">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5"/>
        <w:gridCol w:w="1435"/>
        <w:gridCol w:w="2019"/>
        <w:gridCol w:w="1476"/>
        <w:gridCol w:w="1649"/>
        <w:gridCol w:w="1028"/>
      </w:tblGrid>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2E1D0B" w:rsidRPr="008C1BAD" w:rsidRDefault="002E1D0B" w:rsidP="002E1D0B">
            <w:pPr>
              <w:jc w:val="center"/>
              <w:rPr>
                <w:rFonts w:ascii="Times New Roman" w:hAnsi="Times New Roman"/>
                <w:color w:val="000000" w:themeColor="text1"/>
              </w:rPr>
            </w:pPr>
            <w:r w:rsidRPr="008C1BAD">
              <w:rPr>
                <w:rFonts w:ascii="Times New Roman" w:hAnsi="Times New Roman"/>
                <w:color w:val="000000" w:themeColor="text1"/>
              </w:rPr>
              <w:t>Museology</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2E1D0B" w:rsidRPr="008C1BAD" w:rsidRDefault="00034C58" w:rsidP="002E1D0B">
            <w:pPr>
              <w:rPr>
                <w:rFonts w:ascii="Times New Roman" w:hAnsi="Times New Roman"/>
                <w:b/>
                <w:color w:val="000000" w:themeColor="text1"/>
              </w:rPr>
            </w:pPr>
            <w:r w:rsidRPr="008C1BAD">
              <w:rPr>
                <w:rFonts w:ascii="Times New Roman" w:hAnsi="Times New Roman"/>
                <w:b/>
                <w:color w:val="000000" w:themeColor="text1"/>
              </w:rPr>
              <w:t>ARK-423</w:t>
            </w:r>
          </w:p>
        </w:tc>
        <w:tc>
          <w:tcPr>
            <w:tcW w:w="1610"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Fall/7</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2E1D0B" w:rsidRPr="008C1BAD" w:rsidRDefault="002E1D0B" w:rsidP="002E1D0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2E1D0B" w:rsidRPr="008C1BAD" w:rsidRDefault="002E1D0B" w:rsidP="002E1D0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2E1D0B" w:rsidRPr="008C1BAD" w:rsidRDefault="00034C58" w:rsidP="002E1D0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lastRenderedPageBreak/>
              <w:t>Course Status</w:t>
            </w:r>
          </w:p>
        </w:tc>
        <w:tc>
          <w:tcPr>
            <w:tcW w:w="1526"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Dr. Sinem COŞKUN</w:t>
            </w:r>
          </w:p>
        </w:tc>
      </w:tr>
      <w:tr w:rsidR="002E1D0B" w:rsidRPr="008C1BAD" w:rsidTr="002E1D0B">
        <w:tc>
          <w:tcPr>
            <w:tcW w:w="8756" w:type="dxa"/>
            <w:gridSpan w:val="6"/>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Course Objectives:</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To have information about the history of museology, the structure of the museum, its layout, exhibition methods, documentation systems and the Museums of Turkey and the World.</w:t>
            </w:r>
          </w:p>
        </w:tc>
      </w:tr>
      <w:tr w:rsidR="002E1D0B" w:rsidRPr="008C1BAD" w:rsidTr="002E1D0B">
        <w:tc>
          <w:tcPr>
            <w:tcW w:w="8756" w:type="dxa"/>
            <w:gridSpan w:val="6"/>
          </w:tcPr>
          <w:p w:rsidR="002E1D0B" w:rsidRPr="008C1BAD" w:rsidRDefault="002E1D0B" w:rsidP="002E1D0B">
            <w:pPr>
              <w:rPr>
                <w:rFonts w:ascii="Times New Roman" w:hAnsi="Times New Roman"/>
                <w:bCs/>
                <w:color w:val="000000" w:themeColor="text1"/>
              </w:rPr>
            </w:pPr>
            <w:r w:rsidRPr="008C1BAD">
              <w:rPr>
                <w:rFonts w:ascii="Times New Roman" w:hAnsi="Times New Roman"/>
                <w:b/>
                <w:color w:val="000000" w:themeColor="text1"/>
              </w:rPr>
              <w:t>Course Learning Outcomes:</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1. Have information about the history of museology, the first collections and collectors.</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2. Learns the types of museums, the functions of the museum and the units that should be present in a museum building.</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3. Examines the laws and practice examples applied to ancient artifacts in Turkey and the world, and learns the theoretical and practical conditions necessary for contemporary museology practices in Turkey.</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4. Can carry out documentation studies of ancient artifacts (Photography, identification, measurement, inventory, etc.).</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5. Can give information about surface research and excavation techniques.</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6. Learns to understand the cultural and historical differences of artifacts by discussing the concept of collecting interesting objects.</w:t>
            </w:r>
          </w:p>
          <w:p w:rsidR="002E1D0B" w:rsidRPr="008C1BAD" w:rsidRDefault="002E1D0B" w:rsidP="002E1D0B">
            <w:pPr>
              <w:rPr>
                <w:rFonts w:ascii="Times New Roman" w:hAnsi="Times New Roman"/>
                <w:bCs/>
                <w:color w:val="000000" w:themeColor="text1"/>
              </w:rPr>
            </w:pP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Teaching Mode and Methods:</w:t>
            </w:r>
          </w:p>
          <w:p w:rsidR="002E1D0B" w:rsidRPr="008C1BAD" w:rsidRDefault="002E1D0B" w:rsidP="002E1D0B">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2E1D0B" w:rsidRPr="008C1BAD" w:rsidTr="002E1D0B">
        <w:tc>
          <w:tcPr>
            <w:tcW w:w="8756" w:type="dxa"/>
            <w:gridSpan w:val="6"/>
          </w:tcPr>
          <w:p w:rsidR="002E1D0B" w:rsidRPr="008C1BAD" w:rsidRDefault="002E1D0B" w:rsidP="002E1D0B">
            <w:pPr>
              <w:rPr>
                <w:rFonts w:ascii="Times New Roman" w:hAnsi="Times New Roman"/>
                <w:bCs/>
                <w:color w:val="000000" w:themeColor="text1"/>
              </w:rPr>
            </w:pPr>
            <w:r w:rsidRPr="008C1BAD">
              <w:rPr>
                <w:rFonts w:ascii="Times New Roman" w:hAnsi="Times New Roman"/>
                <w:b/>
                <w:color w:val="000000" w:themeColor="text1"/>
              </w:rPr>
              <w:t>Recommended Reading:</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 xml:space="preserve">R. O. Arık, Türk Müzeciliğine Bir Bakış, MEB, 1953. </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 xml:space="preserve">E. Yücel, Türkiyede Müzecilik, Arkeoloji ve Sanat Yayınları, 1999. </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F. Gerçek, Türk Müzeciliği, Kültür Bakanlığı Yayınları, 1999.</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M. Önder, Türkiye Müzeleri, YKY, 2002.</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Eski Eserler ve Müzelerle İlgili Mevzuat, Müzeleri Sevenler Derneği, 2002.</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N. Ertürk, H. Uralman (Haz.), Müzebilimin ABC’si, Ege Yayınları, 2012.</w:t>
            </w:r>
          </w:p>
          <w:p w:rsidR="002E1D0B" w:rsidRPr="008C1BAD" w:rsidRDefault="002E1D0B" w:rsidP="002E1D0B">
            <w:pPr>
              <w:rPr>
                <w:rFonts w:ascii="Times New Roman" w:hAnsi="Times New Roman"/>
                <w:bCs/>
                <w:i/>
                <w:iCs/>
                <w:color w:val="000000" w:themeColor="text1"/>
              </w:rPr>
            </w:pPr>
          </w:p>
        </w:tc>
      </w:tr>
      <w:tr w:rsidR="002E1D0B" w:rsidRPr="008C1BAD" w:rsidTr="002E1D0B">
        <w:tc>
          <w:tcPr>
            <w:tcW w:w="8756" w:type="dxa"/>
            <w:gridSpan w:val="6"/>
          </w:tcPr>
          <w:p w:rsidR="002E1D0B" w:rsidRPr="008C1BAD" w:rsidRDefault="002E1D0B" w:rsidP="002E1D0B">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2E1D0B" w:rsidRPr="008C1BAD" w:rsidRDefault="002E1D0B" w:rsidP="002E1D0B">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2E1D0B" w:rsidRPr="008C1BAD" w:rsidTr="002E1D0B">
        <w:tc>
          <w:tcPr>
            <w:tcW w:w="9067" w:type="dxa"/>
            <w:gridSpan w:val="2"/>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Museology terminology and content of this course</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History of development of museology in the world, the concept of collecting and the establishment of the first modern museums</w:t>
            </w:r>
          </w:p>
        </w:tc>
      </w:tr>
      <w:tr w:rsidR="002E1D0B" w:rsidRPr="008C1BAD" w:rsidTr="002E1D0B">
        <w:tc>
          <w:tcPr>
            <w:tcW w:w="1822" w:type="dxa"/>
          </w:tcPr>
          <w:p w:rsidR="002E1D0B" w:rsidRPr="008C1BAD" w:rsidRDefault="002E1D0B" w:rsidP="002E1D0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History of Museology in Turkey (From Ottoman to Modern Museology)</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Modern museology and museum types in Turkey.</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How the works arrive at museums and their inventory arrangements.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Proper storage of works in warehouses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Methods of exhibition of works in the modern museum approach</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Mid-term exam</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Methods of exhibition of works in the modern museum approach</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Archaeological Surveys and Excavation Systems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Documentation methods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Laws regarding protection in Turkey</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UNESCO, ICOMOS, ICOM, EUROPA NOSTRA</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General Evaluation</w:t>
            </w:r>
          </w:p>
        </w:tc>
      </w:tr>
    </w:tbl>
    <w:p w:rsidR="002E1D0B" w:rsidRPr="008C1BAD" w:rsidRDefault="002E1D0B" w:rsidP="002E1D0B">
      <w:pPr>
        <w:jc w:val="center"/>
        <w:rPr>
          <w:rFonts w:ascii="Times New Roman" w:hAnsi="Times New Roman" w:cs="Times New Roman"/>
          <w:b/>
          <w:bCs/>
          <w:color w:val="000000" w:themeColor="text1"/>
          <w:sz w:val="20"/>
          <w:szCs w:val="20"/>
        </w:rPr>
      </w:pPr>
    </w:p>
    <w:tbl>
      <w:tblPr>
        <w:tblStyle w:val="TabloKlavuzu"/>
        <w:tblW w:w="9067" w:type="dxa"/>
        <w:tblLook w:val="04A0" w:firstRow="1" w:lastRow="0" w:firstColumn="1" w:lastColumn="0" w:noHBand="0" w:noVBand="1"/>
      </w:tblPr>
      <w:tblGrid>
        <w:gridCol w:w="1523"/>
        <w:gridCol w:w="1456"/>
        <w:gridCol w:w="2379"/>
        <w:gridCol w:w="963"/>
        <w:gridCol w:w="1936"/>
        <w:gridCol w:w="810"/>
      </w:tblGrid>
      <w:tr w:rsidR="002E1D0B" w:rsidRPr="008C1BAD" w:rsidTr="002E1D0B">
        <w:tc>
          <w:tcPr>
            <w:tcW w:w="1523"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Name</w:t>
            </w:r>
          </w:p>
        </w:tc>
        <w:tc>
          <w:tcPr>
            <w:tcW w:w="1456"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Byzantine Archaeology - I</w:t>
            </w:r>
          </w:p>
        </w:tc>
        <w:tc>
          <w:tcPr>
            <w:tcW w:w="2379"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Code</w:t>
            </w:r>
          </w:p>
        </w:tc>
        <w:tc>
          <w:tcPr>
            <w:tcW w:w="963"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color w:val="000000" w:themeColor="text1"/>
              </w:rPr>
              <w:t>ARK-</w:t>
            </w:r>
            <w:r w:rsidR="00034C58" w:rsidRPr="008C1BAD">
              <w:rPr>
                <w:rFonts w:ascii="Times New Roman" w:hAnsi="Times New Roman"/>
                <w:color w:val="000000" w:themeColor="text1"/>
              </w:rPr>
              <w:t>425</w:t>
            </w:r>
          </w:p>
        </w:tc>
        <w:tc>
          <w:tcPr>
            <w:tcW w:w="1936"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810"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Cs/>
                <w:color w:val="000000" w:themeColor="text1"/>
              </w:rPr>
              <w:t>Fall /7</w:t>
            </w:r>
          </w:p>
        </w:tc>
      </w:tr>
      <w:tr w:rsidR="002E1D0B" w:rsidRPr="008C1BAD" w:rsidTr="002E1D0B">
        <w:tc>
          <w:tcPr>
            <w:tcW w:w="1523"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lastRenderedPageBreak/>
              <w:t>Credit</w:t>
            </w:r>
          </w:p>
        </w:tc>
        <w:tc>
          <w:tcPr>
            <w:tcW w:w="1456" w:type="dxa"/>
          </w:tcPr>
          <w:p w:rsidR="002E1D0B" w:rsidRPr="008C1BAD" w:rsidRDefault="002E1D0B" w:rsidP="002E1D0B">
            <w:pPr>
              <w:jc w:val="center"/>
              <w:rPr>
                <w:rFonts w:ascii="Times New Roman" w:hAnsi="Times New Roman"/>
                <w:color w:val="000000" w:themeColor="text1"/>
              </w:rPr>
            </w:pPr>
            <w:r w:rsidRPr="008C1BAD">
              <w:rPr>
                <w:rFonts w:ascii="Times New Roman" w:hAnsi="Times New Roman"/>
                <w:bCs/>
                <w:color w:val="000000" w:themeColor="text1"/>
              </w:rPr>
              <w:t>3</w:t>
            </w:r>
          </w:p>
        </w:tc>
        <w:tc>
          <w:tcPr>
            <w:tcW w:w="2379"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963"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936" w:type="dxa"/>
          </w:tcPr>
          <w:p w:rsidR="002E1D0B" w:rsidRPr="008C1BAD" w:rsidRDefault="002E1D0B" w:rsidP="002E1D0B">
            <w:pPr>
              <w:rPr>
                <w:rFonts w:ascii="Times New Roman" w:hAnsi="Times New Roman"/>
                <w:bCs/>
                <w:color w:val="000000" w:themeColor="text1"/>
              </w:rPr>
            </w:pPr>
            <w:r w:rsidRPr="008C1BAD">
              <w:rPr>
                <w:rFonts w:ascii="Times New Roman" w:hAnsi="Times New Roman"/>
                <w:b/>
                <w:color w:val="000000" w:themeColor="text1"/>
              </w:rPr>
              <w:t>ECTS</w:t>
            </w:r>
          </w:p>
        </w:tc>
        <w:tc>
          <w:tcPr>
            <w:tcW w:w="810"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2E1D0B" w:rsidRPr="008C1BAD" w:rsidTr="002E1D0B">
        <w:tc>
          <w:tcPr>
            <w:tcW w:w="1523"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Status</w:t>
            </w:r>
          </w:p>
        </w:tc>
        <w:tc>
          <w:tcPr>
            <w:tcW w:w="1456"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2379"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Language</w:t>
            </w:r>
          </w:p>
        </w:tc>
        <w:tc>
          <w:tcPr>
            <w:tcW w:w="963"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936"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Prerequisite</w:t>
            </w:r>
          </w:p>
        </w:tc>
        <w:tc>
          <w:tcPr>
            <w:tcW w:w="810"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2E1D0B" w:rsidRPr="008C1BAD" w:rsidTr="002E1D0B">
        <w:tc>
          <w:tcPr>
            <w:tcW w:w="1523"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544" w:type="dxa"/>
            <w:gridSpan w:val="5"/>
          </w:tcPr>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Dr. İsaf BOZOĞLU BAY</w:t>
            </w:r>
          </w:p>
        </w:tc>
      </w:tr>
      <w:tr w:rsidR="002E1D0B" w:rsidRPr="008C1BAD" w:rsidTr="002E1D0B">
        <w:tc>
          <w:tcPr>
            <w:tcW w:w="9067"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Objectives:</w:t>
            </w:r>
          </w:p>
          <w:p w:rsidR="002E1D0B" w:rsidRPr="008C1BAD" w:rsidRDefault="002E1D0B" w:rsidP="002E1D0B">
            <w:pPr>
              <w:jc w:val="both"/>
              <w:rPr>
                <w:rFonts w:ascii="Times New Roman" w:hAnsi="Times New Roman"/>
                <w:color w:val="000000" w:themeColor="text1"/>
              </w:rPr>
            </w:pPr>
            <w:r w:rsidRPr="008C1BAD">
              <w:rPr>
                <w:rFonts w:ascii="Times New Roman" w:hAnsi="Times New Roman"/>
                <w:color w:val="000000" w:themeColor="text1"/>
              </w:rPr>
              <w:t xml:space="preserve">Introducing architectural structures and decorations of the Early Christian and Byzantine Periods. </w:t>
            </w:r>
          </w:p>
        </w:tc>
      </w:tr>
      <w:tr w:rsidR="002E1D0B" w:rsidRPr="008C1BAD" w:rsidTr="002E1D0B">
        <w:tc>
          <w:tcPr>
            <w:tcW w:w="9067"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Learning Outcomes:</w:t>
            </w:r>
          </w:p>
          <w:p w:rsidR="002E1D0B" w:rsidRPr="008C1BAD" w:rsidRDefault="002E1D0B" w:rsidP="002E1D0B">
            <w:pPr>
              <w:rPr>
                <w:rFonts w:ascii="Times New Roman" w:hAnsi="Times New Roman"/>
                <w:color w:val="000000" w:themeColor="text1"/>
                <w:shd w:val="clear" w:color="auto" w:fill="FFFFFF"/>
              </w:rPr>
            </w:pPr>
            <w:r w:rsidRPr="008C1BAD">
              <w:rPr>
                <w:rFonts w:ascii="Times New Roman" w:hAnsi="Times New Roman"/>
                <w:bCs/>
                <w:color w:val="000000" w:themeColor="text1"/>
              </w:rPr>
              <w:t xml:space="preserve">1. </w:t>
            </w:r>
            <w:r w:rsidRPr="008C1BAD">
              <w:rPr>
                <w:rFonts w:ascii="Times New Roman" w:hAnsi="Times New Roman"/>
                <w:color w:val="000000" w:themeColor="text1"/>
                <w:shd w:val="clear" w:color="auto" w:fill="FFFFFF"/>
              </w:rPr>
              <w:t xml:space="preserve">To be able to recognize </w:t>
            </w:r>
            <w:r w:rsidRPr="008C1BAD">
              <w:rPr>
                <w:rFonts w:ascii="Times New Roman" w:hAnsi="Times New Roman"/>
                <w:color w:val="000000" w:themeColor="text1"/>
              </w:rPr>
              <w:t xml:space="preserve">Early Christian and </w:t>
            </w:r>
            <w:r w:rsidRPr="008C1BAD">
              <w:rPr>
                <w:rFonts w:ascii="Times New Roman" w:hAnsi="Times New Roman"/>
                <w:color w:val="000000" w:themeColor="text1"/>
                <w:shd w:val="clear" w:color="auto" w:fill="FFFFFF"/>
              </w:rPr>
              <w:t>Byzantine buildings and artifacts.</w:t>
            </w:r>
          </w:p>
          <w:p w:rsidR="002E1D0B" w:rsidRPr="008C1BAD" w:rsidRDefault="002E1D0B" w:rsidP="002E1D0B">
            <w:pPr>
              <w:rPr>
                <w:rFonts w:ascii="Times New Roman" w:hAnsi="Times New Roman"/>
                <w:color w:val="000000" w:themeColor="text1"/>
                <w:shd w:val="clear" w:color="auto" w:fill="FFFFFF"/>
              </w:rPr>
            </w:pPr>
            <w:r w:rsidRPr="008C1BAD">
              <w:rPr>
                <w:rFonts w:ascii="Times New Roman" w:hAnsi="Times New Roman"/>
                <w:color w:val="000000" w:themeColor="text1"/>
              </w:rPr>
              <w:t xml:space="preserve">2. </w:t>
            </w:r>
            <w:r w:rsidRPr="008C1BAD">
              <w:rPr>
                <w:rFonts w:ascii="Times New Roman" w:hAnsi="Times New Roman"/>
                <w:color w:val="000000" w:themeColor="text1"/>
                <w:shd w:val="clear" w:color="auto" w:fill="FFFFFF"/>
              </w:rPr>
              <w:t>Know the terminology of Byzantine archaeology</w:t>
            </w:r>
          </w:p>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 xml:space="preserve">3. </w:t>
            </w:r>
            <w:r w:rsidRPr="008C1BAD">
              <w:rPr>
                <w:rFonts w:ascii="Times New Roman" w:hAnsi="Times New Roman"/>
                <w:color w:val="000000" w:themeColor="text1"/>
                <w:shd w:val="clear" w:color="auto" w:fill="FFFFFF"/>
              </w:rPr>
              <w:t>Recognize materials and techniques of Byzantine architecture and architectural ornaments</w:t>
            </w:r>
          </w:p>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 xml:space="preserve">4. </w:t>
            </w:r>
            <w:r w:rsidRPr="008C1BAD">
              <w:rPr>
                <w:rFonts w:ascii="Times New Roman" w:hAnsi="Times New Roman"/>
                <w:color w:val="000000" w:themeColor="text1"/>
                <w:shd w:val="clear" w:color="auto" w:fill="FFFFFF"/>
              </w:rPr>
              <w:t>Examine Byzantine culture.</w:t>
            </w:r>
          </w:p>
        </w:tc>
      </w:tr>
      <w:tr w:rsidR="002E1D0B" w:rsidRPr="008C1BAD" w:rsidTr="002E1D0B">
        <w:tc>
          <w:tcPr>
            <w:tcW w:w="9067"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Teaching Mode and Methods:</w:t>
            </w:r>
          </w:p>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Face to Face.</w:t>
            </w:r>
          </w:p>
        </w:tc>
      </w:tr>
      <w:tr w:rsidR="002E1D0B" w:rsidRPr="008C1BAD" w:rsidTr="002E1D0B">
        <w:tc>
          <w:tcPr>
            <w:tcW w:w="9067" w:type="dxa"/>
            <w:gridSpan w:val="6"/>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Dersin Kaynakları:</w:t>
            </w:r>
          </w:p>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Kazhdan, A. P. (ed.), The Oxford Dictionary of Byzantium, Oxford University Press, 1991 (3 cilt).</w:t>
            </w:r>
          </w:p>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Koch, G., Erken Hıristiyan Sanatı, Arkeoloji ve Sanat Yayınları, İstanbul 2007.</w:t>
            </w:r>
          </w:p>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Krautheimer, R., Early Christian and Byzantine Architecture, Yale Universty Press, 1986.</w:t>
            </w:r>
          </w:p>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Mango, C., Bizans Mimarisi, (Çev. M. Kadiroğlu), Rekmay Yayınları, İstanbul 2006.</w:t>
            </w:r>
          </w:p>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Mathews, T. F., Early Churches of Constantinople Architecture and Liturgy, Pennsylvania State University Press, 1971.</w:t>
            </w:r>
          </w:p>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Ostrogorsky, G., Bizans Devleti Tarihi, (Çev. F. Işıltan), Türk Tarih Kurumu, Ankara 1999.</w:t>
            </w:r>
          </w:p>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Akyürek, E., Sanatın Ortaçağı: Türk, Bizans ve Batı Sanatı Üzerine Yazılar, Kabalcı Yayınevi, İstanbul 1997.</w:t>
            </w:r>
          </w:p>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Brown, P., Geç Antik Çağda Roma ve Bizans Dünyası, (Çev. Turhan Kaçar), Tarih Vakfı Yayını, İstanbul 2000.</w:t>
            </w:r>
          </w:p>
        </w:tc>
      </w:tr>
      <w:tr w:rsidR="002E1D0B" w:rsidRPr="008C1BAD" w:rsidTr="002E1D0B">
        <w:tc>
          <w:tcPr>
            <w:tcW w:w="9067" w:type="dxa"/>
            <w:gridSpan w:val="6"/>
          </w:tcPr>
          <w:p w:rsidR="002E1D0B" w:rsidRPr="008C1BAD" w:rsidRDefault="002E1D0B" w:rsidP="002E1D0B">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2E1D0B" w:rsidRPr="008C1BAD" w:rsidRDefault="002E1D0B" w:rsidP="002E1D0B">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2E1D0B" w:rsidRPr="008C1BAD" w:rsidTr="002E1D0B">
        <w:tc>
          <w:tcPr>
            <w:tcW w:w="9067" w:type="dxa"/>
            <w:gridSpan w:val="2"/>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 xml:space="preserve"> Introduction- Early Christianity and Byzantine Architecture (Expanding of Christianity and its effects to architecture)</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Transition from the temple architecture to the church arcitecture- House church in Dura Europos</w:t>
            </w:r>
          </w:p>
        </w:tc>
      </w:tr>
      <w:tr w:rsidR="002E1D0B" w:rsidRPr="008C1BAD" w:rsidTr="002E1D0B">
        <w:tc>
          <w:tcPr>
            <w:tcW w:w="1822" w:type="dxa"/>
          </w:tcPr>
          <w:p w:rsidR="002E1D0B" w:rsidRPr="008C1BAD" w:rsidRDefault="002E1D0B" w:rsidP="002E1D0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 xml:space="preserve">The Buildings of Great Constantin Period </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 xml:space="preserve">The Buildings of Great Constantin Period </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 xml:space="preserve">The Buildings of Great Constantin Period </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The Buildings of Iustinianus Period</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The Buildings of Iustinianus Period</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The Buildings of Heraclius and Isaurian Dynasty Period /Mid-term exam</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The Buildings of Heraclius and Isaurian Dynasty Period</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The Buildings of The Macedonian Dynasty Period</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The Buildings of The Macedonian Dynasty Period</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The Buildings of The Comnenian Dynasty Period</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The Buildings of The Comnenian Dynasty Period</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The Buildings of The Paleologian Dynasty Period</w:t>
            </w:r>
          </w:p>
        </w:tc>
      </w:tr>
    </w:tbl>
    <w:p w:rsidR="002E1D0B" w:rsidRPr="008C1BAD" w:rsidRDefault="002E1D0B" w:rsidP="00034C58">
      <w:pPr>
        <w:rPr>
          <w:rFonts w:ascii="Times New Roman" w:hAnsi="Times New Roman" w:cs="Times New Roman"/>
          <w:b/>
          <w:bCs/>
          <w:color w:val="000000" w:themeColor="text1"/>
          <w:sz w:val="20"/>
          <w:szCs w:val="20"/>
          <w:lang w:val="en-US"/>
        </w:rPr>
      </w:pPr>
    </w:p>
    <w:tbl>
      <w:tblPr>
        <w:tblStyle w:val="TabloKlavuzu"/>
        <w:tblW w:w="0" w:type="auto"/>
        <w:tblLook w:val="04A0" w:firstRow="1" w:lastRow="0" w:firstColumn="1" w:lastColumn="0" w:noHBand="0" w:noVBand="1"/>
      </w:tblPr>
      <w:tblGrid>
        <w:gridCol w:w="1456"/>
        <w:gridCol w:w="1429"/>
        <w:gridCol w:w="2019"/>
        <w:gridCol w:w="1479"/>
        <w:gridCol w:w="1649"/>
        <w:gridCol w:w="1030"/>
      </w:tblGrid>
      <w:tr w:rsidR="008C1BAD" w:rsidRPr="008C1BAD" w:rsidTr="002E1D0B">
        <w:tc>
          <w:tcPr>
            <w:tcW w:w="1498" w:type="dxa"/>
          </w:tcPr>
          <w:p w:rsidR="002E1D0B" w:rsidRPr="008C1BAD" w:rsidRDefault="002E1D0B" w:rsidP="002E1D0B">
            <w:pPr>
              <w:rPr>
                <w:rFonts w:ascii="Times New Roman" w:hAnsi="Times New Roman"/>
                <w:b/>
                <w:color w:val="000000" w:themeColor="text1"/>
                <w:lang w:val="en-US"/>
              </w:rPr>
            </w:pPr>
            <w:r w:rsidRPr="008C1BAD">
              <w:rPr>
                <w:rFonts w:ascii="Times New Roman" w:hAnsi="Times New Roman"/>
                <w:b/>
                <w:color w:val="000000" w:themeColor="text1"/>
                <w:lang w:val="en-US"/>
              </w:rPr>
              <w:t>Course Name</w:t>
            </w:r>
          </w:p>
        </w:tc>
        <w:tc>
          <w:tcPr>
            <w:tcW w:w="1526"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 xml:space="preserve">Prehistoric Economy-Ecology </w:t>
            </w:r>
          </w:p>
        </w:tc>
        <w:tc>
          <w:tcPr>
            <w:tcW w:w="1337" w:type="dxa"/>
          </w:tcPr>
          <w:p w:rsidR="002E1D0B" w:rsidRPr="008C1BAD" w:rsidRDefault="002E1D0B" w:rsidP="002E1D0B">
            <w:pPr>
              <w:rPr>
                <w:rFonts w:ascii="Times New Roman" w:hAnsi="Times New Roman"/>
                <w:b/>
                <w:color w:val="000000" w:themeColor="text1"/>
                <w:lang w:val="en-US"/>
              </w:rPr>
            </w:pPr>
            <w:r w:rsidRPr="008C1BAD">
              <w:rPr>
                <w:rFonts w:ascii="Times New Roman" w:hAnsi="Times New Roman"/>
                <w:b/>
                <w:color w:val="000000" w:themeColor="text1"/>
                <w:lang w:val="en-US"/>
              </w:rPr>
              <w:t>Code</w:t>
            </w:r>
          </w:p>
        </w:tc>
        <w:tc>
          <w:tcPr>
            <w:tcW w:w="1658" w:type="dxa"/>
          </w:tcPr>
          <w:p w:rsidR="002E1D0B" w:rsidRPr="008C1BAD" w:rsidRDefault="00034C58" w:rsidP="002E1D0B">
            <w:pPr>
              <w:rPr>
                <w:rFonts w:ascii="Times New Roman" w:hAnsi="Times New Roman"/>
                <w:b/>
                <w:color w:val="000000" w:themeColor="text1"/>
                <w:lang w:val="en-US"/>
              </w:rPr>
            </w:pPr>
            <w:r w:rsidRPr="008C1BAD">
              <w:rPr>
                <w:rFonts w:ascii="Times New Roman" w:hAnsi="Times New Roman"/>
                <w:b/>
                <w:color w:val="000000" w:themeColor="text1"/>
                <w:lang w:val="en-US"/>
              </w:rPr>
              <w:t>ARK-427</w:t>
            </w:r>
          </w:p>
        </w:tc>
        <w:tc>
          <w:tcPr>
            <w:tcW w:w="1610" w:type="dxa"/>
          </w:tcPr>
          <w:p w:rsidR="002E1D0B" w:rsidRPr="008C1BAD" w:rsidRDefault="002E1D0B" w:rsidP="002E1D0B">
            <w:pPr>
              <w:rPr>
                <w:rFonts w:ascii="Times New Roman" w:hAnsi="Times New Roman"/>
                <w:b/>
                <w:color w:val="000000" w:themeColor="text1"/>
                <w:lang w:val="en-US"/>
              </w:rPr>
            </w:pPr>
            <w:r w:rsidRPr="008C1BAD">
              <w:rPr>
                <w:rFonts w:ascii="Times New Roman" w:hAnsi="Times New Roman"/>
                <w:b/>
                <w:color w:val="000000" w:themeColor="text1"/>
                <w:lang w:val="en-US"/>
              </w:rPr>
              <w:t>Semester/Yarıyıl</w:t>
            </w:r>
          </w:p>
        </w:tc>
        <w:tc>
          <w:tcPr>
            <w:tcW w:w="1127"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Cs/>
                <w:color w:val="000000" w:themeColor="text1"/>
                <w:lang w:val="en-US"/>
              </w:rPr>
              <w:t>Fall/7</w:t>
            </w:r>
          </w:p>
        </w:tc>
      </w:tr>
      <w:tr w:rsidR="008C1BAD" w:rsidRPr="008C1BAD" w:rsidTr="002E1D0B">
        <w:tc>
          <w:tcPr>
            <w:tcW w:w="1498" w:type="dxa"/>
          </w:tcPr>
          <w:p w:rsidR="002E1D0B" w:rsidRPr="008C1BAD" w:rsidRDefault="002E1D0B" w:rsidP="002E1D0B">
            <w:pPr>
              <w:rPr>
                <w:rFonts w:ascii="Times New Roman" w:hAnsi="Times New Roman"/>
                <w:b/>
                <w:color w:val="000000" w:themeColor="text1"/>
                <w:lang w:val="en-US"/>
              </w:rPr>
            </w:pPr>
            <w:r w:rsidRPr="008C1BAD">
              <w:rPr>
                <w:rFonts w:ascii="Times New Roman" w:hAnsi="Times New Roman"/>
                <w:b/>
                <w:color w:val="000000" w:themeColor="text1"/>
                <w:lang w:val="en-US"/>
              </w:rPr>
              <w:t>Credit</w:t>
            </w:r>
          </w:p>
        </w:tc>
        <w:tc>
          <w:tcPr>
            <w:tcW w:w="1526" w:type="dxa"/>
          </w:tcPr>
          <w:p w:rsidR="002E1D0B" w:rsidRPr="008C1BAD" w:rsidRDefault="002E1D0B" w:rsidP="002E1D0B">
            <w:pPr>
              <w:jc w:val="center"/>
              <w:rPr>
                <w:rFonts w:ascii="Times New Roman" w:hAnsi="Times New Roman"/>
                <w:color w:val="000000" w:themeColor="text1"/>
                <w:lang w:val="en-US"/>
              </w:rPr>
            </w:pPr>
            <w:r w:rsidRPr="008C1BAD">
              <w:rPr>
                <w:rFonts w:ascii="Times New Roman" w:hAnsi="Times New Roman"/>
                <w:bCs/>
                <w:color w:val="000000" w:themeColor="text1"/>
                <w:lang w:val="en-US"/>
              </w:rPr>
              <w:t>3</w:t>
            </w:r>
          </w:p>
        </w:tc>
        <w:tc>
          <w:tcPr>
            <w:tcW w:w="1337" w:type="dxa"/>
          </w:tcPr>
          <w:p w:rsidR="002E1D0B" w:rsidRPr="008C1BAD" w:rsidRDefault="002E1D0B" w:rsidP="002E1D0B">
            <w:pPr>
              <w:rPr>
                <w:rFonts w:ascii="Times New Roman" w:hAnsi="Times New Roman"/>
                <w:b/>
                <w:color w:val="000000" w:themeColor="text1"/>
                <w:lang w:val="en-US"/>
              </w:rPr>
            </w:pPr>
            <w:r w:rsidRPr="008C1BAD">
              <w:rPr>
                <w:rFonts w:ascii="Times New Roman" w:hAnsi="Times New Roman"/>
                <w:b/>
                <w:color w:val="000000" w:themeColor="text1"/>
                <w:lang w:val="en-US"/>
              </w:rPr>
              <w:t>Laboratory+Practice hour</w:t>
            </w:r>
          </w:p>
        </w:tc>
        <w:tc>
          <w:tcPr>
            <w:tcW w:w="1658" w:type="dxa"/>
          </w:tcPr>
          <w:p w:rsidR="002E1D0B" w:rsidRPr="008C1BAD" w:rsidRDefault="002E1D0B" w:rsidP="002E1D0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3+0</w:t>
            </w:r>
          </w:p>
        </w:tc>
        <w:tc>
          <w:tcPr>
            <w:tcW w:w="1610" w:type="dxa"/>
          </w:tcPr>
          <w:p w:rsidR="002E1D0B" w:rsidRPr="008C1BAD" w:rsidRDefault="002E1D0B" w:rsidP="002E1D0B">
            <w:pPr>
              <w:rPr>
                <w:rFonts w:ascii="Times New Roman" w:hAnsi="Times New Roman"/>
                <w:bCs/>
                <w:color w:val="000000" w:themeColor="text1"/>
                <w:lang w:val="en-US"/>
              </w:rPr>
            </w:pPr>
            <w:r w:rsidRPr="008C1BAD">
              <w:rPr>
                <w:rFonts w:ascii="Times New Roman" w:hAnsi="Times New Roman"/>
                <w:b/>
                <w:color w:val="000000" w:themeColor="text1"/>
                <w:lang w:val="en-US"/>
              </w:rPr>
              <w:t>ECTS</w:t>
            </w:r>
          </w:p>
        </w:tc>
        <w:tc>
          <w:tcPr>
            <w:tcW w:w="1127" w:type="dxa"/>
          </w:tcPr>
          <w:p w:rsidR="002E1D0B" w:rsidRPr="008C1BAD" w:rsidRDefault="00034C58" w:rsidP="002E1D0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5</w:t>
            </w:r>
          </w:p>
        </w:tc>
      </w:tr>
      <w:tr w:rsidR="008C1BAD" w:rsidRPr="008C1BAD" w:rsidTr="002E1D0B">
        <w:tc>
          <w:tcPr>
            <w:tcW w:w="1498" w:type="dxa"/>
          </w:tcPr>
          <w:p w:rsidR="002E1D0B" w:rsidRPr="008C1BAD" w:rsidRDefault="002E1D0B" w:rsidP="002E1D0B">
            <w:pPr>
              <w:rPr>
                <w:rFonts w:ascii="Times New Roman" w:hAnsi="Times New Roman"/>
                <w:b/>
                <w:color w:val="000000" w:themeColor="text1"/>
                <w:lang w:val="en-US"/>
              </w:rPr>
            </w:pPr>
            <w:r w:rsidRPr="008C1BAD">
              <w:rPr>
                <w:rFonts w:ascii="Times New Roman" w:hAnsi="Times New Roman"/>
                <w:b/>
                <w:color w:val="000000" w:themeColor="text1"/>
                <w:lang w:val="en-US"/>
              </w:rPr>
              <w:t>Course Status</w:t>
            </w:r>
          </w:p>
        </w:tc>
        <w:tc>
          <w:tcPr>
            <w:tcW w:w="1526" w:type="dxa"/>
          </w:tcPr>
          <w:p w:rsidR="002E1D0B" w:rsidRPr="008C1BAD" w:rsidRDefault="002E1D0B" w:rsidP="002E1D0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Elective</w:t>
            </w:r>
          </w:p>
        </w:tc>
        <w:tc>
          <w:tcPr>
            <w:tcW w:w="1337" w:type="dxa"/>
          </w:tcPr>
          <w:p w:rsidR="002E1D0B" w:rsidRPr="008C1BAD" w:rsidRDefault="002E1D0B" w:rsidP="002E1D0B">
            <w:pPr>
              <w:rPr>
                <w:rFonts w:ascii="Times New Roman" w:hAnsi="Times New Roman"/>
                <w:b/>
                <w:color w:val="000000" w:themeColor="text1"/>
                <w:lang w:val="en-US"/>
              </w:rPr>
            </w:pPr>
            <w:r w:rsidRPr="008C1BAD">
              <w:rPr>
                <w:rFonts w:ascii="Times New Roman" w:hAnsi="Times New Roman"/>
                <w:b/>
                <w:color w:val="000000" w:themeColor="text1"/>
                <w:lang w:val="en-US"/>
              </w:rPr>
              <w:t>Course Language</w:t>
            </w:r>
          </w:p>
        </w:tc>
        <w:tc>
          <w:tcPr>
            <w:tcW w:w="1658" w:type="dxa"/>
          </w:tcPr>
          <w:p w:rsidR="002E1D0B" w:rsidRPr="008C1BAD" w:rsidRDefault="002E1D0B" w:rsidP="002E1D0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Turkish</w:t>
            </w:r>
          </w:p>
        </w:tc>
        <w:tc>
          <w:tcPr>
            <w:tcW w:w="1610" w:type="dxa"/>
          </w:tcPr>
          <w:p w:rsidR="002E1D0B" w:rsidRPr="008C1BAD" w:rsidRDefault="002E1D0B" w:rsidP="002E1D0B">
            <w:pPr>
              <w:rPr>
                <w:rFonts w:ascii="Times New Roman" w:hAnsi="Times New Roman"/>
                <w:b/>
                <w:color w:val="000000" w:themeColor="text1"/>
                <w:lang w:val="en-US"/>
              </w:rPr>
            </w:pPr>
            <w:r w:rsidRPr="008C1BAD">
              <w:rPr>
                <w:rFonts w:ascii="Times New Roman" w:hAnsi="Times New Roman"/>
                <w:b/>
                <w:color w:val="000000" w:themeColor="text1"/>
                <w:lang w:val="en-US"/>
              </w:rPr>
              <w:t>Prerequisite</w:t>
            </w:r>
          </w:p>
        </w:tc>
        <w:tc>
          <w:tcPr>
            <w:tcW w:w="1127" w:type="dxa"/>
          </w:tcPr>
          <w:p w:rsidR="002E1D0B" w:rsidRPr="008C1BAD" w:rsidRDefault="002E1D0B" w:rsidP="002E1D0B">
            <w:pPr>
              <w:jc w:val="center"/>
              <w:rPr>
                <w:rFonts w:ascii="Times New Roman" w:hAnsi="Times New Roman"/>
                <w:bCs/>
                <w:color w:val="000000" w:themeColor="text1"/>
                <w:lang w:val="en-US"/>
              </w:rPr>
            </w:pPr>
            <w:r w:rsidRPr="008C1BAD">
              <w:rPr>
                <w:rFonts w:ascii="Times New Roman" w:hAnsi="Times New Roman"/>
                <w:bCs/>
                <w:color w:val="000000" w:themeColor="text1"/>
                <w:lang w:val="en-US"/>
              </w:rPr>
              <w:t>None</w:t>
            </w:r>
          </w:p>
        </w:tc>
      </w:tr>
      <w:tr w:rsidR="008C1BAD" w:rsidRPr="008C1BAD" w:rsidTr="002E1D0B">
        <w:tc>
          <w:tcPr>
            <w:tcW w:w="1498" w:type="dxa"/>
          </w:tcPr>
          <w:p w:rsidR="002E1D0B" w:rsidRPr="008C1BAD" w:rsidRDefault="002E1D0B" w:rsidP="002E1D0B">
            <w:pPr>
              <w:rPr>
                <w:rFonts w:ascii="Times New Roman" w:hAnsi="Times New Roman"/>
                <w:b/>
                <w:color w:val="000000" w:themeColor="text1"/>
                <w:lang w:val="en-US"/>
              </w:rPr>
            </w:pPr>
            <w:r w:rsidRPr="008C1BAD">
              <w:rPr>
                <w:rFonts w:ascii="Times New Roman" w:hAnsi="Times New Roman"/>
                <w:b/>
                <w:color w:val="000000" w:themeColor="text1"/>
                <w:lang w:val="en-US"/>
              </w:rPr>
              <w:lastRenderedPageBreak/>
              <w:t>Course Instructor(s)</w:t>
            </w:r>
          </w:p>
        </w:tc>
        <w:tc>
          <w:tcPr>
            <w:tcW w:w="7258" w:type="dxa"/>
            <w:gridSpan w:val="5"/>
          </w:tcPr>
          <w:p w:rsidR="002E1D0B" w:rsidRPr="008C1BAD" w:rsidRDefault="00034C58" w:rsidP="002E1D0B">
            <w:pPr>
              <w:rPr>
                <w:rFonts w:ascii="Times New Roman" w:hAnsi="Times New Roman"/>
                <w:bCs/>
                <w:color w:val="000000" w:themeColor="text1"/>
                <w:lang w:val="en-US"/>
              </w:rPr>
            </w:pPr>
            <w:r w:rsidRPr="008C1BAD">
              <w:rPr>
                <w:rFonts w:ascii="Times New Roman" w:hAnsi="Times New Roman"/>
                <w:bCs/>
                <w:color w:val="000000" w:themeColor="text1"/>
                <w:lang w:val="en-US"/>
              </w:rPr>
              <w:t>Ass.Dr. Göknur KARAHAN</w:t>
            </w:r>
          </w:p>
        </w:tc>
      </w:tr>
      <w:tr w:rsidR="002E1D0B" w:rsidRPr="008C1BAD" w:rsidTr="002E1D0B">
        <w:tc>
          <w:tcPr>
            <w:tcW w:w="8756" w:type="dxa"/>
            <w:gridSpan w:val="6"/>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Course Objectives:</w:t>
            </w:r>
          </w:p>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Basically, the questions are as follows; what economy and ecology are, what are the relations between them, what are the prehistoric economy patterns and the modern native economy patterns, etc. The answers to these questions aimed that prehistoric man’s economic development was depended on their geographical zones. By this reality, economic developments are variable in time from one region to the other. The lecture will also bring a discussion on ethno-archaeology.</w:t>
            </w: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lang w:val="en-US"/>
              </w:rPr>
            </w:pPr>
            <w:r w:rsidRPr="008C1BAD">
              <w:rPr>
                <w:rFonts w:ascii="Times New Roman" w:hAnsi="Times New Roman"/>
                <w:b/>
                <w:color w:val="000000" w:themeColor="text1"/>
                <w:lang w:val="en-US"/>
              </w:rPr>
              <w:t>Course Learning Outcomes:</w:t>
            </w:r>
          </w:p>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1) Ecology of Pleistocene, glacial and interglacial phases</w:t>
            </w:r>
            <w:r w:rsidRPr="008C1BAD">
              <w:rPr>
                <w:rFonts w:ascii="Times New Roman" w:hAnsi="Times New Roman"/>
                <w:color w:val="000000" w:themeColor="text1"/>
                <w:lang w:val="en-US"/>
              </w:rPr>
              <w:br/>
              <w:t>2) Prehistoric people and their behaviors</w:t>
            </w:r>
            <w:r w:rsidRPr="008C1BAD">
              <w:rPr>
                <w:rFonts w:ascii="Times New Roman" w:hAnsi="Times New Roman"/>
                <w:color w:val="000000" w:themeColor="text1"/>
                <w:lang w:val="en-US"/>
              </w:rPr>
              <w:br/>
              <w:t>3) Understanding skill of the process of mankind history</w:t>
            </w:r>
            <w:r w:rsidRPr="008C1BAD">
              <w:rPr>
                <w:rFonts w:ascii="Times New Roman" w:hAnsi="Times New Roman"/>
                <w:color w:val="000000" w:themeColor="text1"/>
                <w:lang w:val="en-US"/>
              </w:rPr>
              <w:br/>
              <w:t>4) Making a relation skill among the various settlements chronologically and culturally </w:t>
            </w:r>
            <w:r w:rsidRPr="008C1BAD">
              <w:rPr>
                <w:rFonts w:ascii="Times New Roman" w:hAnsi="Times New Roman"/>
                <w:color w:val="000000" w:themeColor="text1"/>
                <w:lang w:val="en-US"/>
              </w:rPr>
              <w:br/>
              <w:t>5) Making a relation skill between the human behaviors and the ecological conditions</w:t>
            </w: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lang w:val="en-US"/>
              </w:rPr>
            </w:pPr>
            <w:r w:rsidRPr="008C1BAD">
              <w:rPr>
                <w:rFonts w:ascii="Times New Roman" w:hAnsi="Times New Roman"/>
                <w:b/>
                <w:color w:val="000000" w:themeColor="text1"/>
                <w:lang w:val="en-US"/>
              </w:rPr>
              <w:t>Teaching Mode and Methods:</w:t>
            </w:r>
          </w:p>
          <w:p w:rsidR="002E1D0B" w:rsidRPr="008C1BAD" w:rsidRDefault="002E1D0B" w:rsidP="002E1D0B">
            <w:pPr>
              <w:rPr>
                <w:rFonts w:ascii="Times New Roman" w:hAnsi="Times New Roman"/>
                <w:bCs/>
                <w:color w:val="000000" w:themeColor="text1"/>
                <w:lang w:val="en-US"/>
              </w:rPr>
            </w:pPr>
            <w:r w:rsidRPr="008C1BAD">
              <w:rPr>
                <w:rFonts w:ascii="Times New Roman" w:hAnsi="Times New Roman"/>
                <w:color w:val="000000" w:themeColor="text1"/>
                <w:shd w:val="clear" w:color="auto" w:fill="F5F5F5"/>
                <w:lang w:val="en-US"/>
              </w:rPr>
              <w:t>Face to Face</w:t>
            </w:r>
            <w:r w:rsidRPr="008C1BAD">
              <w:rPr>
                <w:rFonts w:ascii="Times New Roman" w:hAnsi="Times New Roman"/>
                <w:bCs/>
                <w:color w:val="000000" w:themeColor="text1"/>
                <w:lang w:val="en-US"/>
              </w:rPr>
              <w:t>.</w:t>
            </w: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lang w:val="en-US"/>
              </w:rPr>
            </w:pPr>
            <w:r w:rsidRPr="008C1BAD">
              <w:rPr>
                <w:rFonts w:ascii="Times New Roman" w:hAnsi="Times New Roman"/>
                <w:b/>
                <w:color w:val="000000" w:themeColor="text1"/>
                <w:lang w:val="en-US"/>
              </w:rPr>
              <w:t>Recommended Reading:</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Ponting, C., 2012, Dünyanın Yeşil Tarihi: Çevre ve Büyük Uygarlıkların Çöküşü, Sabancı Üniversitesi Yayınları, İstanbul.</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Sahlins, M., 2016, Taş Devri Ekonomisi, Bgst Yayınları, İstanbul.</w:t>
            </w:r>
          </w:p>
          <w:p w:rsidR="002E1D0B" w:rsidRPr="008C1BAD" w:rsidRDefault="002E1D0B" w:rsidP="002E1D0B">
            <w:pPr>
              <w:rPr>
                <w:rFonts w:ascii="Times New Roman" w:hAnsi="Times New Roman"/>
                <w:bCs/>
                <w:i/>
                <w:iCs/>
                <w:color w:val="000000" w:themeColor="text1"/>
                <w:lang w:val="en-US"/>
              </w:rPr>
            </w:pPr>
          </w:p>
        </w:tc>
      </w:tr>
      <w:tr w:rsidR="002E1D0B" w:rsidRPr="008C1BAD" w:rsidTr="002E1D0B">
        <w:tc>
          <w:tcPr>
            <w:tcW w:w="8756" w:type="dxa"/>
            <w:gridSpan w:val="6"/>
          </w:tcPr>
          <w:p w:rsidR="002E1D0B" w:rsidRPr="008C1BAD" w:rsidRDefault="002E1D0B" w:rsidP="002E1D0B">
            <w:pPr>
              <w:rPr>
                <w:rFonts w:ascii="Times New Roman" w:hAnsi="Times New Roman"/>
                <w:b/>
                <w:i/>
                <w:iCs/>
                <w:color w:val="000000" w:themeColor="text1"/>
                <w:lang w:val="en-US"/>
              </w:rPr>
            </w:pPr>
            <w:r w:rsidRPr="008C1BAD">
              <w:rPr>
                <w:rFonts w:ascii="Times New Roman" w:hAnsi="Times New Roman"/>
                <w:b/>
                <w:i/>
                <w:iCs/>
                <w:color w:val="000000" w:themeColor="text1"/>
                <w:lang w:val="en-US"/>
              </w:rPr>
              <w:t>Evaluation System:</w:t>
            </w:r>
          </w:p>
          <w:p w:rsidR="002E1D0B" w:rsidRPr="008C1BAD" w:rsidRDefault="002E1D0B" w:rsidP="002E1D0B">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Mid-term exam (%40).</w:t>
            </w:r>
          </w:p>
          <w:p w:rsidR="002E1D0B" w:rsidRPr="008C1BAD" w:rsidRDefault="002E1D0B" w:rsidP="002E1D0B">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Semester (Final) exam (%60).</w:t>
            </w:r>
          </w:p>
          <w:p w:rsidR="002E1D0B" w:rsidRPr="008C1BAD" w:rsidRDefault="002E1D0B" w:rsidP="002E1D0B">
            <w:pPr>
              <w:rPr>
                <w:rFonts w:ascii="Times New Roman" w:hAnsi="Times New Roman"/>
                <w:bCs/>
                <w:i/>
                <w:iCs/>
                <w:color w:val="000000" w:themeColor="text1"/>
                <w:lang w:val="en-US"/>
              </w:rPr>
            </w:pPr>
            <w:r w:rsidRPr="008C1BAD">
              <w:rPr>
                <w:rFonts w:ascii="Times New Roman" w:hAnsi="Times New Roman"/>
                <w:bCs/>
                <w:i/>
                <w:iCs/>
                <w:color w:val="000000" w:themeColor="text1"/>
                <w:lang w:val="en-US"/>
              </w:rPr>
              <w:t xml:space="preserve">Resit exam (%60). </w:t>
            </w:r>
          </w:p>
        </w:tc>
      </w:tr>
    </w:tbl>
    <w:p w:rsidR="002E1D0B" w:rsidRPr="008C1BAD" w:rsidRDefault="002E1D0B" w:rsidP="002E1D0B">
      <w:pPr>
        <w:rPr>
          <w:rFonts w:ascii="Times New Roman" w:hAnsi="Times New Roman" w:cs="Times New Roman"/>
          <w:color w:val="000000" w:themeColor="text1"/>
          <w:sz w:val="20"/>
          <w:szCs w:val="20"/>
          <w:lang w:val="en-US"/>
        </w:rPr>
      </w:pPr>
    </w:p>
    <w:tbl>
      <w:tblPr>
        <w:tblStyle w:val="TabloKlavuzu"/>
        <w:tblW w:w="9067" w:type="dxa"/>
        <w:tblLook w:val="04A0" w:firstRow="1" w:lastRow="0" w:firstColumn="1" w:lastColumn="0" w:noHBand="0" w:noVBand="1"/>
      </w:tblPr>
      <w:tblGrid>
        <w:gridCol w:w="1822"/>
        <w:gridCol w:w="7245"/>
      </w:tblGrid>
      <w:tr w:rsidR="002E1D0B" w:rsidRPr="008C1BAD" w:rsidTr="002E1D0B">
        <w:tc>
          <w:tcPr>
            <w:tcW w:w="9067" w:type="dxa"/>
            <w:gridSpan w:val="2"/>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WEEKLY COURSE CONTENT</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Introduction to ecology and economy.</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2</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Direct effects of ecology on men, plants and animals.</w:t>
            </w:r>
          </w:p>
        </w:tc>
      </w:tr>
      <w:tr w:rsidR="002E1D0B" w:rsidRPr="008C1BAD" w:rsidTr="002E1D0B">
        <w:tc>
          <w:tcPr>
            <w:tcW w:w="1822" w:type="dxa"/>
          </w:tcPr>
          <w:p w:rsidR="002E1D0B" w:rsidRPr="008C1BAD" w:rsidRDefault="002E1D0B" w:rsidP="002E1D0B">
            <w:pPr>
              <w:ind w:left="360"/>
              <w:rPr>
                <w:rFonts w:ascii="Times New Roman" w:hAnsi="Times New Roman"/>
                <w:b/>
                <w:color w:val="000000" w:themeColor="text1"/>
                <w:lang w:val="en-US"/>
              </w:rPr>
            </w:pPr>
            <w:r w:rsidRPr="008C1BAD">
              <w:rPr>
                <w:rFonts w:ascii="Times New Roman" w:hAnsi="Times New Roman"/>
                <w:b/>
                <w:color w:val="000000" w:themeColor="text1"/>
                <w:lang w:val="en-US"/>
              </w:rPr>
              <w:t xml:space="preserve">  Week 3</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 xml:space="preserve">The beginning of humankind and first economic patterns Gatherer economy pattern. </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4</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Gathering and necrophagous.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5</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Gathering economy patterns with ethnographic data.</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6</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The beginning of real hunting and its distribution in the world.</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7</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Hunting economy patterns with ethnographic data.</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8</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Mid-term exam</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9</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A big change: the transition from consumer to production phase and real food production phases.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10</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Developments in the Near East.</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11</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 xml:space="preserve">The Nile Valley and the developments in Africa. </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12</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"The developments in Asia and Europe.</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13</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"The developments in the America and Australia.</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lang w:val="en-US"/>
              </w:rPr>
            </w:pPr>
            <w:r w:rsidRPr="008C1BAD">
              <w:rPr>
                <w:rFonts w:ascii="Times New Roman" w:hAnsi="Times New Roman"/>
                <w:b/>
                <w:color w:val="000000" w:themeColor="text1"/>
                <w:lang w:val="en-US"/>
              </w:rPr>
              <w:t>Week 14</w:t>
            </w:r>
          </w:p>
        </w:tc>
        <w:tc>
          <w:tcPr>
            <w:tcW w:w="7245" w:type="dxa"/>
          </w:tcPr>
          <w:p w:rsidR="002E1D0B" w:rsidRPr="008C1BAD" w:rsidRDefault="002E1D0B" w:rsidP="002E1D0B">
            <w:pPr>
              <w:rPr>
                <w:rFonts w:ascii="Times New Roman" w:hAnsi="Times New Roman"/>
                <w:color w:val="000000" w:themeColor="text1"/>
                <w:lang w:val="en-US"/>
              </w:rPr>
            </w:pPr>
            <w:r w:rsidRPr="008C1BAD">
              <w:rPr>
                <w:rFonts w:ascii="Times New Roman" w:hAnsi="Times New Roman"/>
                <w:color w:val="000000" w:themeColor="text1"/>
                <w:lang w:val="en-US"/>
              </w:rPr>
              <w:t>General evaluation and discussion</w:t>
            </w:r>
          </w:p>
        </w:tc>
      </w:tr>
    </w:tbl>
    <w:p w:rsidR="002E1D0B" w:rsidRPr="008C1BAD" w:rsidRDefault="002E1D0B" w:rsidP="002E1D0B">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63"/>
        <w:gridCol w:w="1476"/>
        <w:gridCol w:w="2019"/>
        <w:gridCol w:w="1510"/>
        <w:gridCol w:w="1547"/>
        <w:gridCol w:w="1047"/>
      </w:tblGrid>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Cs/>
                <w:color w:val="000000" w:themeColor="text1"/>
              </w:rPr>
              <w:t>Phrygian Archaeology</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ARK</w:t>
            </w:r>
            <w:r w:rsidR="00034C58" w:rsidRPr="008C1BAD">
              <w:rPr>
                <w:rFonts w:ascii="Times New Roman" w:hAnsi="Times New Roman"/>
                <w:b/>
                <w:color w:val="000000" w:themeColor="text1"/>
              </w:rPr>
              <w:t>-429</w:t>
            </w:r>
          </w:p>
        </w:tc>
        <w:tc>
          <w:tcPr>
            <w:tcW w:w="1610"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Cs/>
                <w:color w:val="000000" w:themeColor="text1"/>
              </w:rPr>
              <w:t>Fall/7</w:t>
            </w:r>
          </w:p>
        </w:tc>
      </w:tr>
      <w:tr w:rsidR="008C1BAD" w:rsidRPr="008C1BAD" w:rsidTr="002E1D0B">
        <w:tc>
          <w:tcPr>
            <w:tcW w:w="1498" w:type="dxa"/>
          </w:tcPr>
          <w:p w:rsidR="002E1D0B" w:rsidRPr="008C1BAD" w:rsidRDefault="002E1D0B" w:rsidP="002E1D0B">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2E1D0B" w:rsidRPr="008C1BAD" w:rsidRDefault="002E1D0B" w:rsidP="002E1D0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2E1D0B" w:rsidRPr="008C1BAD" w:rsidRDefault="002E1D0B" w:rsidP="002E1D0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Dr. Ayşegül AKIN ARAS</w:t>
            </w:r>
          </w:p>
        </w:tc>
      </w:tr>
      <w:tr w:rsidR="002E1D0B" w:rsidRPr="008C1BAD" w:rsidTr="002E1D0B">
        <w:tc>
          <w:tcPr>
            <w:tcW w:w="8756" w:type="dxa"/>
            <w:gridSpan w:val="6"/>
          </w:tcPr>
          <w:p w:rsidR="002E1D0B" w:rsidRPr="008C1BAD" w:rsidRDefault="002E1D0B" w:rsidP="002E1D0B">
            <w:pPr>
              <w:widowControl w:val="0"/>
              <w:jc w:val="both"/>
              <w:rPr>
                <w:rFonts w:ascii="Times New Roman" w:hAnsi="Times New Roman"/>
                <w:color w:val="000000" w:themeColor="text1"/>
              </w:rPr>
            </w:pPr>
            <w:r w:rsidRPr="008C1BAD">
              <w:rPr>
                <w:rFonts w:ascii="Times New Roman" w:hAnsi="Times New Roman"/>
                <w:b/>
                <w:color w:val="000000" w:themeColor="text1"/>
              </w:rPr>
              <w:t>Course Objectives</w:t>
            </w:r>
            <w:r w:rsidRPr="008C1BAD">
              <w:rPr>
                <w:rFonts w:ascii="Times New Roman" w:hAnsi="Times New Roman"/>
                <w:color w:val="000000" w:themeColor="text1"/>
              </w:rPr>
              <w:t>: The Phrygians, who emerged as an important political identity in the first millennium BC in Anatolian archaeology, will be evaluated in terms of their art and religious beliefs through their origin problems, political history and settlements.</w:t>
            </w:r>
          </w:p>
          <w:p w:rsidR="002E1D0B" w:rsidRPr="008C1BAD" w:rsidRDefault="002E1D0B" w:rsidP="002E1D0B">
            <w:pPr>
              <w:rPr>
                <w:rFonts w:ascii="Times New Roman" w:hAnsi="Times New Roman"/>
                <w:color w:val="000000" w:themeColor="text1"/>
                <w:shd w:val="clear" w:color="auto" w:fill="F5F5F5"/>
              </w:rPr>
            </w:pP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lastRenderedPageBreak/>
              <w:t>Course Learning Outcomes:</w:t>
            </w:r>
          </w:p>
          <w:p w:rsidR="002E1D0B" w:rsidRPr="008C1BAD" w:rsidRDefault="002E1D0B" w:rsidP="002E1D0B">
            <w:pPr>
              <w:ind w:left="360"/>
              <w:rPr>
                <w:rFonts w:ascii="Times New Roman" w:hAnsi="Times New Roman"/>
                <w:color w:val="000000" w:themeColor="text1"/>
              </w:rPr>
            </w:pPr>
            <w:r w:rsidRPr="008C1BAD">
              <w:rPr>
                <w:rFonts w:ascii="Times New Roman" w:hAnsi="Times New Roman"/>
                <w:color w:val="000000" w:themeColor="text1"/>
              </w:rPr>
              <w:t xml:space="preserve">1. Explains the geography and historical geography of Phrygia. </w:t>
            </w:r>
          </w:p>
          <w:p w:rsidR="002E1D0B" w:rsidRPr="008C1BAD" w:rsidRDefault="002E1D0B" w:rsidP="002E1D0B">
            <w:pPr>
              <w:ind w:left="360"/>
              <w:rPr>
                <w:rFonts w:ascii="Times New Roman" w:hAnsi="Times New Roman"/>
                <w:color w:val="000000" w:themeColor="text1"/>
              </w:rPr>
            </w:pPr>
            <w:r w:rsidRPr="008C1BAD">
              <w:rPr>
                <w:rFonts w:ascii="Times New Roman" w:hAnsi="Times New Roman"/>
                <w:color w:val="000000" w:themeColor="text1"/>
              </w:rPr>
              <w:t xml:space="preserve">2. Defines the historical geography of Phrygia in the Classical Age. </w:t>
            </w:r>
          </w:p>
          <w:p w:rsidR="002E1D0B" w:rsidRPr="008C1BAD" w:rsidRDefault="002E1D0B" w:rsidP="002E1D0B">
            <w:pPr>
              <w:ind w:left="360"/>
              <w:rPr>
                <w:rFonts w:ascii="Times New Roman" w:hAnsi="Times New Roman"/>
                <w:color w:val="000000" w:themeColor="text1"/>
              </w:rPr>
            </w:pPr>
            <w:r w:rsidRPr="008C1BAD">
              <w:rPr>
                <w:rFonts w:ascii="Times New Roman" w:hAnsi="Times New Roman"/>
                <w:color w:val="000000" w:themeColor="text1"/>
              </w:rPr>
              <w:t>3. Explains the political history of the Phrygians.</w:t>
            </w:r>
          </w:p>
          <w:p w:rsidR="002E1D0B" w:rsidRPr="008C1BAD" w:rsidRDefault="002E1D0B" w:rsidP="002E1D0B">
            <w:pPr>
              <w:ind w:left="360"/>
              <w:rPr>
                <w:rFonts w:ascii="Times New Roman" w:hAnsi="Times New Roman"/>
                <w:color w:val="000000" w:themeColor="text1"/>
              </w:rPr>
            </w:pPr>
            <w:r w:rsidRPr="008C1BAD">
              <w:rPr>
                <w:rFonts w:ascii="Times New Roman" w:hAnsi="Times New Roman"/>
                <w:color w:val="000000" w:themeColor="text1"/>
              </w:rPr>
              <w:t>4. Defines the origin of the Phrygians.</w:t>
            </w:r>
          </w:p>
          <w:p w:rsidR="002E1D0B" w:rsidRPr="008C1BAD" w:rsidRDefault="002E1D0B" w:rsidP="002E1D0B">
            <w:pPr>
              <w:ind w:left="360"/>
              <w:rPr>
                <w:rFonts w:ascii="Times New Roman" w:hAnsi="Times New Roman"/>
                <w:color w:val="000000" w:themeColor="text1"/>
              </w:rPr>
            </w:pPr>
            <w:r w:rsidRPr="008C1BAD">
              <w:rPr>
                <w:rFonts w:ascii="Times New Roman" w:hAnsi="Times New Roman"/>
                <w:color w:val="000000" w:themeColor="text1"/>
              </w:rPr>
              <w:t>5. Defines the Phrygian sacred sites.</w:t>
            </w:r>
          </w:p>
          <w:p w:rsidR="002E1D0B" w:rsidRPr="008C1BAD" w:rsidRDefault="002E1D0B" w:rsidP="002E1D0B">
            <w:pPr>
              <w:rPr>
                <w:rFonts w:ascii="Times New Roman" w:hAnsi="Times New Roman"/>
                <w:color w:val="000000" w:themeColor="text1"/>
              </w:rPr>
            </w:pP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Teaching Mode and Methods:</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Face to Face.</w:t>
            </w: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Recommended Reading:</w:t>
            </w:r>
          </w:p>
          <w:p w:rsidR="002E1D0B" w:rsidRPr="008C1BAD" w:rsidRDefault="002E1D0B" w:rsidP="002E1D0B">
            <w:pPr>
              <w:jc w:val="both"/>
              <w:rPr>
                <w:rFonts w:ascii="Times New Roman" w:hAnsi="Times New Roman"/>
                <w:color w:val="000000" w:themeColor="text1"/>
              </w:rPr>
            </w:pPr>
            <w:r w:rsidRPr="008C1BAD">
              <w:rPr>
                <w:rFonts w:ascii="Times New Roman" w:hAnsi="Times New Roman"/>
                <w:color w:val="000000" w:themeColor="text1"/>
              </w:rPr>
              <w:t xml:space="preserve">Algan, E. ve Ongar, İ., </w:t>
            </w:r>
            <w:r w:rsidRPr="008C1BAD">
              <w:rPr>
                <w:rFonts w:ascii="Times New Roman" w:hAnsi="Times New Roman"/>
                <w:i/>
                <w:iCs/>
                <w:color w:val="000000" w:themeColor="text1"/>
              </w:rPr>
              <w:t>Kral Midas’ın Ülkesi Frigya</w:t>
            </w:r>
            <w:r w:rsidRPr="008C1BAD">
              <w:rPr>
                <w:rFonts w:ascii="Times New Roman" w:hAnsi="Times New Roman"/>
                <w:color w:val="000000" w:themeColor="text1"/>
              </w:rPr>
              <w:t xml:space="preserve">, Esbank Yayınları, İstanbul 1998. </w:t>
            </w:r>
          </w:p>
          <w:p w:rsidR="002E1D0B" w:rsidRPr="008C1BAD" w:rsidRDefault="002E1D0B" w:rsidP="002E1D0B">
            <w:pPr>
              <w:ind w:left="175" w:hanging="175"/>
              <w:rPr>
                <w:rFonts w:ascii="Times New Roman" w:hAnsi="Times New Roman"/>
                <w:color w:val="000000" w:themeColor="text1"/>
              </w:rPr>
            </w:pPr>
            <w:r w:rsidRPr="008C1BAD">
              <w:rPr>
                <w:rFonts w:ascii="Times New Roman" w:hAnsi="Times New Roman"/>
                <w:color w:val="000000" w:themeColor="text1"/>
              </w:rPr>
              <w:t>- Bossert, H., Altanatolien, Kunst und Handwerk in Kiev on den Anfangen, Berlin 1942.</w:t>
            </w:r>
          </w:p>
          <w:p w:rsidR="002E1D0B" w:rsidRPr="008C1BAD" w:rsidRDefault="002E1D0B" w:rsidP="002E1D0B">
            <w:pPr>
              <w:ind w:left="175" w:hanging="175"/>
              <w:rPr>
                <w:rFonts w:ascii="Times New Roman" w:hAnsi="Times New Roman"/>
                <w:color w:val="000000" w:themeColor="text1"/>
              </w:rPr>
            </w:pPr>
            <w:r w:rsidRPr="008C1BAD">
              <w:rPr>
                <w:rFonts w:ascii="Times New Roman" w:hAnsi="Times New Roman"/>
                <w:color w:val="000000" w:themeColor="text1"/>
              </w:rPr>
              <w:t xml:space="preserve">- Erdan, E., </w:t>
            </w:r>
            <w:r w:rsidRPr="008C1BAD">
              <w:rPr>
                <w:rFonts w:ascii="Times New Roman" w:hAnsi="Times New Roman"/>
                <w:i/>
                <w:iCs/>
                <w:color w:val="000000" w:themeColor="text1"/>
              </w:rPr>
              <w:t>Frig Kültürü ve Uygarlığı</w:t>
            </w:r>
            <w:r w:rsidRPr="008C1BAD">
              <w:rPr>
                <w:rFonts w:ascii="Times New Roman" w:hAnsi="Times New Roman"/>
                <w:color w:val="000000" w:themeColor="text1"/>
              </w:rPr>
              <w:t xml:space="preserve">, Arkeoloji ve Sanat Yayınları, İstanbul 2019. </w:t>
            </w:r>
          </w:p>
          <w:p w:rsidR="002E1D0B" w:rsidRPr="008C1BAD" w:rsidRDefault="002E1D0B" w:rsidP="002E1D0B">
            <w:pPr>
              <w:ind w:left="175" w:hanging="175"/>
              <w:rPr>
                <w:rFonts w:ascii="Times New Roman" w:hAnsi="Times New Roman"/>
                <w:color w:val="000000" w:themeColor="text1"/>
              </w:rPr>
            </w:pPr>
            <w:r w:rsidRPr="008C1BAD">
              <w:rPr>
                <w:rFonts w:ascii="Times New Roman" w:hAnsi="Times New Roman"/>
                <w:color w:val="000000" w:themeColor="text1"/>
              </w:rPr>
              <w:t xml:space="preserve">- Haspels, C. H. E., </w:t>
            </w:r>
            <w:r w:rsidRPr="008C1BAD">
              <w:rPr>
                <w:rFonts w:ascii="Times New Roman" w:hAnsi="Times New Roman"/>
                <w:i/>
                <w:iCs/>
                <w:color w:val="000000" w:themeColor="text1"/>
              </w:rPr>
              <w:t>The Highlands of Phrygia: Sites and Recent Work at Gordion</w:t>
            </w:r>
            <w:r w:rsidRPr="008C1BAD">
              <w:rPr>
                <w:rFonts w:ascii="Times New Roman" w:hAnsi="Times New Roman"/>
                <w:color w:val="000000" w:themeColor="text1"/>
              </w:rPr>
              <w:t xml:space="preserve">, </w:t>
            </w:r>
          </w:p>
          <w:p w:rsidR="002E1D0B" w:rsidRPr="008C1BAD" w:rsidRDefault="002E1D0B" w:rsidP="002E1D0B">
            <w:pPr>
              <w:ind w:left="175" w:hanging="175"/>
              <w:rPr>
                <w:rFonts w:ascii="Times New Roman" w:hAnsi="Times New Roman"/>
                <w:color w:val="000000" w:themeColor="text1"/>
              </w:rPr>
            </w:pPr>
            <w:r w:rsidRPr="008C1BAD">
              <w:rPr>
                <w:rFonts w:ascii="Times New Roman" w:hAnsi="Times New Roman"/>
                <w:color w:val="000000" w:themeColor="text1"/>
              </w:rPr>
              <w:t>- Haspels, C. H. E.,</w:t>
            </w:r>
            <w:r w:rsidRPr="008C1BAD">
              <w:rPr>
                <w:rFonts w:ascii="Times New Roman" w:hAnsi="Times New Roman"/>
                <w:i/>
                <w:iCs/>
                <w:color w:val="000000" w:themeColor="text1"/>
              </w:rPr>
              <w:t xml:space="preserve"> The Highlands of Phrygia:Sites and Monuments I: The Text, </w:t>
            </w:r>
            <w:r w:rsidRPr="008C1BAD">
              <w:rPr>
                <w:rFonts w:ascii="Times New Roman" w:hAnsi="Times New Roman"/>
                <w:color w:val="000000" w:themeColor="text1"/>
              </w:rPr>
              <w:t xml:space="preserve">Princeton 1971. </w:t>
            </w:r>
          </w:p>
          <w:p w:rsidR="002E1D0B" w:rsidRPr="008C1BAD" w:rsidRDefault="002E1D0B" w:rsidP="002E1D0B">
            <w:pPr>
              <w:ind w:left="175" w:hanging="175"/>
              <w:rPr>
                <w:rFonts w:ascii="Times New Roman" w:hAnsi="Times New Roman"/>
                <w:color w:val="000000" w:themeColor="text1"/>
              </w:rPr>
            </w:pPr>
            <w:r w:rsidRPr="008C1BAD">
              <w:rPr>
                <w:rFonts w:ascii="Times New Roman" w:hAnsi="Times New Roman"/>
                <w:color w:val="000000" w:themeColor="text1"/>
              </w:rPr>
              <w:t xml:space="preserve">- Kealhofer, L., </w:t>
            </w:r>
            <w:r w:rsidRPr="008C1BAD">
              <w:rPr>
                <w:rFonts w:ascii="Times New Roman" w:hAnsi="Times New Roman"/>
                <w:i/>
                <w:iCs/>
                <w:color w:val="000000" w:themeColor="text1"/>
              </w:rPr>
              <w:t>The Archaeology of Midas an the Phrygians: Recent Work at Gordion</w:t>
            </w:r>
            <w:r w:rsidRPr="008C1BAD">
              <w:rPr>
                <w:rFonts w:ascii="Times New Roman" w:hAnsi="Times New Roman"/>
                <w:color w:val="000000" w:themeColor="text1"/>
              </w:rPr>
              <w:t xml:space="preserve">, University of Pennsylvania Press, Philadelphia 2005. </w:t>
            </w:r>
          </w:p>
          <w:p w:rsidR="002E1D0B" w:rsidRPr="008C1BAD" w:rsidRDefault="002E1D0B" w:rsidP="002E1D0B">
            <w:pPr>
              <w:ind w:left="175" w:hanging="175"/>
              <w:rPr>
                <w:rFonts w:ascii="Times New Roman" w:hAnsi="Times New Roman"/>
                <w:color w:val="000000" w:themeColor="text1"/>
              </w:rPr>
            </w:pPr>
            <w:r w:rsidRPr="008C1BAD">
              <w:rPr>
                <w:rFonts w:ascii="Times New Roman" w:hAnsi="Times New Roman"/>
                <w:color w:val="000000" w:themeColor="text1"/>
              </w:rPr>
              <w:t xml:space="preserve">- Schepelern, W., </w:t>
            </w:r>
            <w:r w:rsidRPr="008C1BAD">
              <w:rPr>
                <w:rFonts w:ascii="Times New Roman" w:hAnsi="Times New Roman"/>
                <w:i/>
                <w:iCs/>
                <w:color w:val="000000" w:themeColor="text1"/>
              </w:rPr>
              <w:t>Der Montanizmus und die Phrygischen Kulte</w:t>
            </w:r>
            <w:r w:rsidRPr="008C1BAD">
              <w:rPr>
                <w:rFonts w:ascii="Times New Roman" w:hAnsi="Times New Roman"/>
                <w:color w:val="000000" w:themeColor="text1"/>
              </w:rPr>
              <w:t xml:space="preserve">, Tübingen 1929. </w:t>
            </w:r>
          </w:p>
          <w:p w:rsidR="002E1D0B" w:rsidRPr="008C1BAD" w:rsidRDefault="002E1D0B" w:rsidP="002E1D0B">
            <w:pPr>
              <w:ind w:left="175" w:hanging="175"/>
              <w:rPr>
                <w:rFonts w:ascii="Times New Roman" w:hAnsi="Times New Roman"/>
                <w:color w:val="000000" w:themeColor="text1"/>
              </w:rPr>
            </w:pPr>
            <w:r w:rsidRPr="008C1BAD">
              <w:rPr>
                <w:rFonts w:ascii="Times New Roman" w:hAnsi="Times New Roman"/>
                <w:color w:val="000000" w:themeColor="text1"/>
              </w:rPr>
              <w:t xml:space="preserve">- Tüfekçi Sivas, T. ve Sivas, H., </w:t>
            </w:r>
            <w:r w:rsidRPr="008C1BAD">
              <w:rPr>
                <w:rFonts w:ascii="Times New Roman" w:hAnsi="Times New Roman"/>
                <w:i/>
                <w:iCs/>
                <w:color w:val="000000" w:themeColor="text1"/>
              </w:rPr>
              <w:t>Frigler Midas’ın Ülkesinde Anıtların Gölgesinde</w:t>
            </w:r>
            <w:r w:rsidRPr="008C1BAD">
              <w:rPr>
                <w:rFonts w:ascii="Times New Roman" w:hAnsi="Times New Roman"/>
                <w:color w:val="000000" w:themeColor="text1"/>
              </w:rPr>
              <w:t xml:space="preserve">, Yapı Kredi Yayınları, İstanbul 2013. </w:t>
            </w:r>
          </w:p>
          <w:p w:rsidR="002E1D0B" w:rsidRPr="008C1BAD" w:rsidRDefault="002E1D0B" w:rsidP="002E1D0B">
            <w:pPr>
              <w:rPr>
                <w:rFonts w:ascii="Times New Roman" w:hAnsi="Times New Roman"/>
                <w:bCs/>
                <w:i/>
                <w:iCs/>
                <w:color w:val="000000" w:themeColor="text1"/>
              </w:rPr>
            </w:pP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Evaluation System:</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2E1D0B" w:rsidRPr="008C1BAD" w:rsidRDefault="002E1D0B" w:rsidP="002E1D0B">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2E1D0B" w:rsidRPr="008C1BAD" w:rsidTr="002E1D0B">
        <w:tc>
          <w:tcPr>
            <w:tcW w:w="8756" w:type="dxa"/>
            <w:gridSpan w:val="2"/>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Phrygian State and Civilisation: Phrygia Region and Geography</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Origin of the Phrygians, the Mushki Problem</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Phrygian Political History</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Establishment of Phrygian State, Expansion of Phrygian State</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End of Phrygian State</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Capital Gordion</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Phrygian Civilisation: Social Structure in Phrygians</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2E1D0B" w:rsidRPr="008C1BAD" w:rsidRDefault="002E1D0B" w:rsidP="002E1D0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Phrygian Religious and Cult Monuments</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2E1D0B" w:rsidRPr="008C1BAD" w:rsidRDefault="002E1D0B" w:rsidP="002E1D0B">
            <w:pPr>
              <w:tabs>
                <w:tab w:val="center" w:pos="3359"/>
              </w:tabs>
              <w:rPr>
                <w:rFonts w:ascii="Times New Roman" w:hAnsi="Times New Roman"/>
                <w:color w:val="000000" w:themeColor="text1"/>
              </w:rPr>
            </w:pPr>
            <w:r w:rsidRPr="008C1BAD">
              <w:rPr>
                <w:rFonts w:ascii="Times New Roman" w:hAnsi="Times New Roman"/>
                <w:color w:val="000000" w:themeColor="text1"/>
              </w:rPr>
              <w:t>Phrygian Religious and Cult Monuments II</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Phrygian Architecture</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Phrygian Burial Traditions</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Phrygian Cultural Structure and Phrygian Handicrafts</w:t>
            </w:r>
          </w:p>
        </w:tc>
      </w:tr>
      <w:tr w:rsidR="002E1D0B" w:rsidRPr="008C1BAD" w:rsidTr="002E1D0B">
        <w:tc>
          <w:tcPr>
            <w:tcW w:w="1822" w:type="dxa"/>
          </w:tcPr>
          <w:p w:rsidR="002E1D0B" w:rsidRPr="008C1BAD" w:rsidRDefault="002E1D0B" w:rsidP="002E1D0B">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Phrygian Metalwork</w:t>
            </w:r>
          </w:p>
        </w:tc>
      </w:tr>
    </w:tbl>
    <w:p w:rsidR="002E1D0B" w:rsidRPr="008C1BAD" w:rsidRDefault="002E1D0B" w:rsidP="002E1D0B">
      <w:pPr>
        <w:jc w:val="cente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60"/>
        <w:gridCol w:w="1397"/>
        <w:gridCol w:w="2019"/>
        <w:gridCol w:w="1497"/>
        <w:gridCol w:w="1649"/>
        <w:gridCol w:w="1040"/>
      </w:tblGrid>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Latin I</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2E1D0B" w:rsidRPr="008C1BAD" w:rsidRDefault="00034C58" w:rsidP="002E1D0B">
            <w:pPr>
              <w:rPr>
                <w:rFonts w:ascii="Times New Roman" w:hAnsi="Times New Roman"/>
                <w:b/>
                <w:color w:val="000000" w:themeColor="text1"/>
              </w:rPr>
            </w:pPr>
            <w:r w:rsidRPr="008C1BAD">
              <w:rPr>
                <w:rFonts w:ascii="Times New Roman" w:hAnsi="Times New Roman"/>
                <w:b/>
                <w:color w:val="000000" w:themeColor="text1"/>
              </w:rPr>
              <w:t>ARK-431</w:t>
            </w:r>
          </w:p>
        </w:tc>
        <w:tc>
          <w:tcPr>
            <w:tcW w:w="1610"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Cs/>
                <w:color w:val="000000" w:themeColor="text1"/>
              </w:rPr>
              <w:t>Fall/</w:t>
            </w:r>
            <w:r w:rsidR="00034C58" w:rsidRPr="008C1BAD">
              <w:rPr>
                <w:rFonts w:ascii="Times New Roman" w:hAnsi="Times New Roman"/>
                <w:bCs/>
                <w:color w:val="000000" w:themeColor="text1"/>
              </w:rPr>
              <w:t>7</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2E1D0B" w:rsidRPr="008C1BAD" w:rsidRDefault="002E1D0B" w:rsidP="002E1D0B">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2E1D0B" w:rsidRPr="008C1BAD" w:rsidRDefault="002E1D0B" w:rsidP="002E1D0B">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2E1D0B" w:rsidRPr="008C1BAD" w:rsidRDefault="00034C58" w:rsidP="002E1D0B">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lang w:val="en-US"/>
              </w:rPr>
              <w:t>Elective</w:t>
            </w:r>
          </w:p>
        </w:tc>
        <w:tc>
          <w:tcPr>
            <w:tcW w:w="1337"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2E1D0B" w:rsidRPr="008C1BAD" w:rsidRDefault="002E1D0B" w:rsidP="002E1D0B">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2E1D0B">
        <w:tc>
          <w:tcPr>
            <w:tcW w:w="1498" w:type="dxa"/>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2E1D0B" w:rsidRPr="008C1BAD" w:rsidTr="002E1D0B">
        <w:tc>
          <w:tcPr>
            <w:tcW w:w="8756" w:type="dxa"/>
            <w:gridSpan w:val="6"/>
          </w:tcPr>
          <w:p w:rsidR="002E1D0B" w:rsidRPr="008C1BAD" w:rsidRDefault="002E1D0B" w:rsidP="002E1D0B">
            <w:pPr>
              <w:rPr>
                <w:rFonts w:ascii="Times New Roman" w:hAnsi="Times New Roman"/>
                <w:b/>
                <w:bCs/>
                <w:color w:val="000000" w:themeColor="text1"/>
              </w:rPr>
            </w:pPr>
            <w:r w:rsidRPr="008C1BAD">
              <w:rPr>
                <w:rFonts w:ascii="Times New Roman" w:hAnsi="Times New Roman"/>
                <w:b/>
                <w:bCs/>
                <w:color w:val="000000" w:themeColor="text1"/>
              </w:rPr>
              <w:t>Course Objectives:</w:t>
            </w:r>
          </w:p>
          <w:p w:rsidR="002E1D0B" w:rsidRPr="008C1BAD" w:rsidRDefault="002E1D0B" w:rsidP="002E1D0B">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The aim of the course is to teach the grammar of the ancient Latin language.</w:t>
            </w: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Course Learning Outcomes:</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1. Having basic knowledge of Latin language grammar.</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2. Ability to use basic grammar knowledge of Latin language.</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3. Ability to analyze simple Latin concepts or texts.</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lastRenderedPageBreak/>
              <w:t>4. Being able to comprehend ancient texts written in Latin</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5. Ability to understand and interpret Latin historical and literary texts</w:t>
            </w:r>
          </w:p>
          <w:p w:rsidR="002E1D0B" w:rsidRPr="008C1BAD" w:rsidRDefault="002E1D0B" w:rsidP="002E1D0B">
            <w:pPr>
              <w:rPr>
                <w:rFonts w:ascii="Times New Roman" w:hAnsi="Times New Roman"/>
                <w:bCs/>
                <w:color w:val="000000" w:themeColor="text1"/>
              </w:rPr>
            </w:pPr>
            <w:r w:rsidRPr="008C1BAD">
              <w:rPr>
                <w:rFonts w:ascii="Times New Roman" w:hAnsi="Times New Roman"/>
                <w:bCs/>
                <w:color w:val="000000" w:themeColor="text1"/>
              </w:rPr>
              <w:t>6. Learning the thinkers, philosophers, literary figures and their works of the Roman Period</w:t>
            </w: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lastRenderedPageBreak/>
              <w:t>Teaching Mode and Methods:</w:t>
            </w:r>
          </w:p>
          <w:p w:rsidR="002E1D0B" w:rsidRPr="008C1BAD" w:rsidRDefault="002E1D0B" w:rsidP="002E1D0B">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2E1D0B" w:rsidRPr="008C1BAD" w:rsidTr="002E1D0B">
        <w:tc>
          <w:tcPr>
            <w:tcW w:w="8756" w:type="dxa"/>
            <w:gridSpan w:val="6"/>
          </w:tcPr>
          <w:p w:rsidR="002E1D0B" w:rsidRPr="008C1BAD" w:rsidRDefault="002E1D0B" w:rsidP="002E1D0B">
            <w:pPr>
              <w:rPr>
                <w:rFonts w:ascii="Times New Roman" w:hAnsi="Times New Roman"/>
                <w:b/>
                <w:color w:val="000000" w:themeColor="text1"/>
              </w:rPr>
            </w:pPr>
            <w:r w:rsidRPr="008C1BAD">
              <w:rPr>
                <w:rFonts w:ascii="Times New Roman" w:hAnsi="Times New Roman"/>
                <w:b/>
                <w:color w:val="000000" w:themeColor="text1"/>
              </w:rPr>
              <w:t>Recommended Reading:</w:t>
            </w:r>
          </w:p>
          <w:p w:rsidR="002E1D0B" w:rsidRPr="008C1BAD" w:rsidRDefault="002E1D0B" w:rsidP="002E1D0B">
            <w:pPr>
              <w:jc w:val="both"/>
              <w:rPr>
                <w:rFonts w:ascii="Times New Roman" w:hAnsi="Times New Roman"/>
                <w:bCs/>
                <w:i/>
                <w:iCs/>
                <w:color w:val="000000" w:themeColor="text1"/>
              </w:rPr>
            </w:pPr>
            <w:r w:rsidRPr="008C1BAD">
              <w:rPr>
                <w:rFonts w:ascii="Times New Roman" w:hAnsi="Times New Roman"/>
                <w:color w:val="000000" w:themeColor="text1"/>
                <w:shd w:val="clear" w:color="auto" w:fill="FFFFFF"/>
              </w:rPr>
              <w:t xml:space="preserve">G. Rohde ve S. Sinanoğlu, Lingua Latina, Latince Ders Kitabı I, Ankara Üniversitesi, Dil ve Tarih-Coğrafya Fakültesi Yayınları No: 242, 1985.  G. Rohde ve S. Sinanoğlu, Lingua Latina, Latince Ders Kitabı II, Milli Eğitim Basımevi, 1965. F. Öktem, Uygulamalı Latin Dili, Sosyal Yayınları, 1996. F.Z. Perek, Latince Grameri, İstanbul Üniversitesi Edebiyat Fakültesi Yayınları, 1968. A.E. Hillard, Elementary Latin Exercises, Duckworth Publish, 1995. A. Clendon, The Clarendon Latin Course, Oxford, 1951.  </w:t>
            </w:r>
          </w:p>
        </w:tc>
      </w:tr>
      <w:tr w:rsidR="002E1D0B" w:rsidRPr="008C1BAD" w:rsidTr="002E1D0B">
        <w:tc>
          <w:tcPr>
            <w:tcW w:w="8756" w:type="dxa"/>
            <w:gridSpan w:val="6"/>
          </w:tcPr>
          <w:p w:rsidR="002E1D0B" w:rsidRPr="008C1BAD" w:rsidRDefault="002E1D0B" w:rsidP="002E1D0B">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2E1D0B" w:rsidRPr="008C1BAD" w:rsidRDefault="002E1D0B" w:rsidP="002E1D0B">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2E1D0B" w:rsidRPr="008C1BAD" w:rsidRDefault="002E1D0B" w:rsidP="002E1D0B">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2E1D0B" w:rsidRPr="008C1BAD" w:rsidTr="002E1D0B">
        <w:tc>
          <w:tcPr>
            <w:tcW w:w="9322" w:type="dxa"/>
            <w:gridSpan w:val="2"/>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The emergence and development process of the Latin alphabet. General information about the Roman Empire.</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 xml:space="preserve">Verb conjugation: Present Tense (Praesens) </w:t>
            </w:r>
          </w:p>
        </w:tc>
      </w:tr>
      <w:tr w:rsidR="002E1D0B" w:rsidRPr="008C1BAD" w:rsidTr="002E1D0B">
        <w:tc>
          <w:tcPr>
            <w:tcW w:w="1822" w:type="dxa"/>
          </w:tcPr>
          <w:p w:rsidR="002E1D0B" w:rsidRPr="008C1BAD" w:rsidRDefault="002E1D0B" w:rsidP="002E1D0B">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Imperfectum</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Plusquamperfectum, Futurum perfectum</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Conjugation of Nouns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Conjugation of Nouns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Conjugated adjectives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500" w:type="dxa"/>
          </w:tcPr>
          <w:p w:rsidR="002E1D0B" w:rsidRPr="008C1BAD" w:rsidRDefault="002E1D0B" w:rsidP="002E1D0B">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Inflectional adjectives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Conjugation of Nouns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Sum (To Be) verb</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Passive voice verbs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Passive voice verbs</w:t>
            </w:r>
          </w:p>
        </w:tc>
      </w:tr>
      <w:tr w:rsidR="002E1D0B" w:rsidRPr="008C1BAD" w:rsidTr="002E1D0B">
        <w:tc>
          <w:tcPr>
            <w:tcW w:w="1822" w:type="dxa"/>
          </w:tcPr>
          <w:p w:rsidR="002E1D0B" w:rsidRPr="008C1BAD" w:rsidRDefault="002E1D0B" w:rsidP="002E1D0B">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500" w:type="dxa"/>
          </w:tcPr>
          <w:p w:rsidR="002E1D0B" w:rsidRPr="008C1BAD" w:rsidRDefault="002E1D0B" w:rsidP="002E1D0B">
            <w:pPr>
              <w:rPr>
                <w:rFonts w:ascii="Times New Roman" w:hAnsi="Times New Roman"/>
                <w:color w:val="000000" w:themeColor="text1"/>
              </w:rPr>
            </w:pPr>
            <w:r w:rsidRPr="008C1BAD">
              <w:rPr>
                <w:rFonts w:ascii="Times New Roman" w:hAnsi="Times New Roman"/>
                <w:color w:val="000000" w:themeColor="text1"/>
              </w:rPr>
              <w:t>Inflectional adjectives</w:t>
            </w:r>
          </w:p>
        </w:tc>
      </w:tr>
    </w:tbl>
    <w:p w:rsidR="002E1D0B" w:rsidRPr="008C1BAD" w:rsidRDefault="002E1D0B" w:rsidP="002E1D0B">
      <w:pPr>
        <w:rPr>
          <w:rFonts w:ascii="Times New Roman" w:hAnsi="Times New Roman" w:cs="Times New Roman"/>
          <w:color w:val="000000" w:themeColor="text1"/>
          <w:sz w:val="20"/>
          <w:szCs w:val="20"/>
        </w:rPr>
      </w:pPr>
    </w:p>
    <w:p w:rsidR="00034C58" w:rsidRPr="00D8336A" w:rsidRDefault="00034C58" w:rsidP="00034C58">
      <w:pPr>
        <w:jc w:val="center"/>
        <w:rPr>
          <w:rFonts w:ascii="Times New Roman" w:hAnsi="Times New Roman" w:cs="Times New Roman"/>
          <w:color w:val="000000" w:themeColor="text1"/>
          <w:sz w:val="24"/>
          <w:szCs w:val="24"/>
        </w:rPr>
      </w:pPr>
      <w:r w:rsidRPr="00D8336A">
        <w:rPr>
          <w:rFonts w:ascii="Times New Roman" w:hAnsi="Times New Roman" w:cs="Times New Roman"/>
          <w:b/>
          <w:bCs/>
          <w:color w:val="000000" w:themeColor="text1"/>
          <w:sz w:val="24"/>
          <w:szCs w:val="24"/>
          <w:shd w:val="clear" w:color="auto" w:fill="FFFFFF"/>
        </w:rPr>
        <w:t>8th Semester</w:t>
      </w:r>
    </w:p>
    <w:tbl>
      <w:tblPr>
        <w:tblStyle w:val="TabloKlavuzu"/>
        <w:tblW w:w="0" w:type="auto"/>
        <w:tblLook w:val="04A0" w:firstRow="1" w:lastRow="0" w:firstColumn="1" w:lastColumn="0" w:noHBand="0" w:noVBand="1"/>
      </w:tblPr>
      <w:tblGrid>
        <w:gridCol w:w="1460"/>
        <w:gridCol w:w="1470"/>
        <w:gridCol w:w="2019"/>
        <w:gridCol w:w="1492"/>
        <w:gridCol w:w="1539"/>
        <w:gridCol w:w="1082"/>
      </w:tblGrid>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iCs/>
                <w:color w:val="000000" w:themeColor="text1"/>
                <w:kern w:val="10"/>
              </w:rPr>
              <w:t>Urartian Archaeology II</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ARK-402</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Cs/>
                <w:color w:val="000000" w:themeColor="text1"/>
              </w:rPr>
              <w:t>Spring/8</w:t>
            </w:r>
          </w:p>
        </w:tc>
      </w:tr>
      <w:tr w:rsidR="008C1BAD" w:rsidRPr="008C1BAD" w:rsidTr="00034C58">
        <w:tc>
          <w:tcPr>
            <w:tcW w:w="1498" w:type="dxa"/>
          </w:tcPr>
          <w:p w:rsidR="00034C58" w:rsidRPr="008C1BAD" w:rsidRDefault="00034C58" w:rsidP="00034C58">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034C58" w:rsidRPr="008C1BAD" w:rsidRDefault="00034C58" w:rsidP="00034C58">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034C58" w:rsidRPr="008C1BAD" w:rsidRDefault="00034C58" w:rsidP="00034C58">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Dr.Oğuz ARAS</w:t>
            </w:r>
          </w:p>
        </w:tc>
      </w:tr>
      <w:tr w:rsidR="00034C58" w:rsidRPr="008C1BAD" w:rsidTr="00034C58">
        <w:tc>
          <w:tcPr>
            <w:tcW w:w="8756" w:type="dxa"/>
            <w:gridSpan w:val="6"/>
          </w:tcPr>
          <w:p w:rsidR="00034C58" w:rsidRPr="008C1BAD" w:rsidRDefault="00034C58" w:rsidP="00034C58">
            <w:pPr>
              <w:widowControl w:val="0"/>
              <w:jc w:val="both"/>
              <w:rPr>
                <w:rFonts w:ascii="Times New Roman" w:hAnsi="Times New Roman"/>
                <w:color w:val="000000" w:themeColor="text1"/>
              </w:rPr>
            </w:pPr>
            <w:r w:rsidRPr="008C1BAD">
              <w:rPr>
                <w:rFonts w:ascii="Times New Roman" w:hAnsi="Times New Roman"/>
                <w:b/>
                <w:color w:val="000000" w:themeColor="text1"/>
              </w:rPr>
              <w:t>Course Objectives</w:t>
            </w:r>
            <w:r w:rsidRPr="008C1BAD">
              <w:rPr>
                <w:rFonts w:ascii="Times New Roman" w:hAnsi="Times New Roman"/>
                <w:color w:val="000000" w:themeColor="text1"/>
              </w:rPr>
              <w:t>: To introduce the history, geography, art and culture of the Urartu State, which established the first political union in Eastern Anatolia within the scope of Anatolian Archaeology.</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Learning Outcomes:</w:t>
            </w:r>
          </w:p>
          <w:p w:rsidR="00034C58" w:rsidRPr="008C1BAD" w:rsidRDefault="00034C58" w:rsidP="00034C58">
            <w:pPr>
              <w:pStyle w:val="ListeParagraf"/>
              <w:rPr>
                <w:color w:val="000000" w:themeColor="text1"/>
                <w:sz w:val="20"/>
                <w:szCs w:val="20"/>
              </w:rPr>
            </w:pPr>
            <w:r w:rsidRPr="008C1BAD">
              <w:rPr>
                <w:color w:val="000000" w:themeColor="text1"/>
                <w:sz w:val="20"/>
                <w:szCs w:val="20"/>
              </w:rPr>
              <w:t>1. Will be able to discuss Urartian architecture and art.</w:t>
            </w:r>
          </w:p>
          <w:p w:rsidR="00034C58" w:rsidRPr="008C1BAD" w:rsidRDefault="00034C58" w:rsidP="00034C58">
            <w:pPr>
              <w:pStyle w:val="ListeParagraf"/>
              <w:rPr>
                <w:color w:val="000000" w:themeColor="text1"/>
                <w:sz w:val="20"/>
                <w:szCs w:val="20"/>
              </w:rPr>
            </w:pPr>
            <w:r w:rsidRPr="008C1BAD">
              <w:rPr>
                <w:color w:val="000000" w:themeColor="text1"/>
                <w:sz w:val="20"/>
                <w:szCs w:val="20"/>
              </w:rPr>
              <w:t>2. Learn Urartian burial customs.</w:t>
            </w:r>
          </w:p>
          <w:p w:rsidR="00034C58" w:rsidRPr="008C1BAD" w:rsidRDefault="00034C58" w:rsidP="00034C58">
            <w:pPr>
              <w:pStyle w:val="ListeParagraf"/>
              <w:rPr>
                <w:color w:val="000000" w:themeColor="text1"/>
                <w:sz w:val="20"/>
                <w:szCs w:val="20"/>
              </w:rPr>
            </w:pPr>
            <w:r w:rsidRPr="008C1BAD">
              <w:rPr>
                <w:color w:val="000000" w:themeColor="text1"/>
                <w:sz w:val="20"/>
                <w:szCs w:val="20"/>
              </w:rPr>
              <w:t>3. Learns Urartian architecture.</w:t>
            </w:r>
          </w:p>
          <w:p w:rsidR="00034C58" w:rsidRPr="008C1BAD" w:rsidRDefault="00034C58" w:rsidP="00034C58">
            <w:pPr>
              <w:pStyle w:val="ListeParagraf"/>
              <w:rPr>
                <w:color w:val="000000" w:themeColor="text1"/>
                <w:sz w:val="20"/>
                <w:szCs w:val="20"/>
              </w:rPr>
            </w:pPr>
            <w:r w:rsidRPr="008C1BAD">
              <w:rPr>
                <w:color w:val="000000" w:themeColor="text1"/>
                <w:sz w:val="20"/>
                <w:szCs w:val="20"/>
              </w:rPr>
              <w:t xml:space="preserve">4. Learns Urartian irrigation systems. </w:t>
            </w:r>
          </w:p>
          <w:p w:rsidR="00034C58" w:rsidRPr="008C1BAD" w:rsidRDefault="00034C58" w:rsidP="00034C58">
            <w:pPr>
              <w:pStyle w:val="ListeParagraf"/>
              <w:rPr>
                <w:color w:val="000000" w:themeColor="text1"/>
                <w:sz w:val="20"/>
                <w:szCs w:val="20"/>
              </w:rPr>
            </w:pPr>
            <w:r w:rsidRPr="008C1BAD">
              <w:rPr>
                <w:color w:val="000000" w:themeColor="text1"/>
                <w:sz w:val="20"/>
                <w:szCs w:val="20"/>
              </w:rPr>
              <w:t>5. Learns Urartian metal art.</w:t>
            </w:r>
          </w:p>
          <w:p w:rsidR="00034C58" w:rsidRPr="008C1BAD" w:rsidRDefault="00034C58" w:rsidP="00034C58">
            <w:pPr>
              <w:pStyle w:val="ListeParagraf"/>
              <w:rPr>
                <w:color w:val="000000" w:themeColor="text1"/>
                <w:sz w:val="20"/>
                <w:szCs w:val="20"/>
              </w:rPr>
            </w:pPr>
            <w:r w:rsidRPr="008C1BAD">
              <w:rPr>
                <w:color w:val="000000" w:themeColor="text1"/>
                <w:sz w:val="20"/>
                <w:szCs w:val="20"/>
              </w:rPr>
              <w:t>6. Learns Urartian castles.</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Teaching Mode and Methods:</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Face to Face.</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Recommended Reading:</w:t>
            </w:r>
          </w:p>
          <w:p w:rsidR="00034C58" w:rsidRPr="008C1BAD" w:rsidRDefault="00034C58" w:rsidP="00034C58">
            <w:pPr>
              <w:ind w:left="175" w:hanging="175"/>
              <w:rPr>
                <w:rFonts w:ascii="Times New Roman" w:hAnsi="Times New Roman"/>
                <w:color w:val="000000" w:themeColor="text1"/>
              </w:rPr>
            </w:pPr>
            <w:r w:rsidRPr="008C1BAD">
              <w:rPr>
                <w:rFonts w:ascii="Times New Roman" w:hAnsi="Times New Roman"/>
                <w:color w:val="000000" w:themeColor="text1"/>
              </w:rPr>
              <w:t>- Piotrovskii, B.B. 1967, Urartu: The Kingdom of Van &amp; its Art.</w:t>
            </w:r>
          </w:p>
          <w:p w:rsidR="00034C58" w:rsidRPr="008C1BAD" w:rsidRDefault="00034C58" w:rsidP="00034C58">
            <w:pPr>
              <w:ind w:left="175" w:hanging="175"/>
              <w:rPr>
                <w:rFonts w:ascii="Times New Roman" w:hAnsi="Times New Roman"/>
                <w:color w:val="000000" w:themeColor="text1"/>
              </w:rPr>
            </w:pPr>
            <w:r w:rsidRPr="008C1BAD">
              <w:rPr>
                <w:rFonts w:ascii="Times New Roman" w:hAnsi="Times New Roman"/>
                <w:color w:val="000000" w:themeColor="text1"/>
              </w:rPr>
              <w:lastRenderedPageBreak/>
              <w:t>- Çilinigiroğlu A., 1984, Urartu ve Kuzey Suriye-Siyasal ve Kültürel İlişkiler.</w:t>
            </w:r>
          </w:p>
          <w:p w:rsidR="00034C58" w:rsidRPr="008C1BAD" w:rsidRDefault="00034C58" w:rsidP="00034C58">
            <w:pPr>
              <w:ind w:left="175" w:hanging="175"/>
              <w:rPr>
                <w:rFonts w:ascii="Times New Roman" w:hAnsi="Times New Roman"/>
                <w:color w:val="000000" w:themeColor="text1"/>
              </w:rPr>
            </w:pPr>
            <w:r w:rsidRPr="008C1BAD">
              <w:rPr>
                <w:rFonts w:ascii="Times New Roman" w:hAnsi="Times New Roman"/>
                <w:color w:val="000000" w:themeColor="text1"/>
              </w:rPr>
              <w:t>- Wartke R-B, 1993, Urartu: Dss Reich am Ararat.</w:t>
            </w:r>
          </w:p>
          <w:p w:rsidR="00034C58" w:rsidRPr="008C1BAD" w:rsidRDefault="00034C58" w:rsidP="00034C58">
            <w:pPr>
              <w:widowControl w:val="0"/>
              <w:autoSpaceDE w:val="0"/>
              <w:autoSpaceDN w:val="0"/>
              <w:adjustRightInd w:val="0"/>
              <w:ind w:left="175" w:hanging="175"/>
              <w:rPr>
                <w:rFonts w:ascii="Times New Roman" w:hAnsi="Times New Roman"/>
                <w:color w:val="000000" w:themeColor="text1"/>
              </w:rPr>
            </w:pPr>
            <w:r w:rsidRPr="008C1BAD">
              <w:rPr>
                <w:rFonts w:ascii="Times New Roman" w:hAnsi="Times New Roman"/>
                <w:color w:val="000000" w:themeColor="text1"/>
              </w:rPr>
              <w:t>- Çilingiroğlu, A., 1984, Urartu ve Kuzey Suriye: Siyasal ve Kültürel İlişkiler. İzmir: Ege Üniversitesi Yayınları.</w:t>
            </w:r>
          </w:p>
          <w:p w:rsidR="00034C58" w:rsidRPr="008C1BAD" w:rsidRDefault="00034C58" w:rsidP="00034C58">
            <w:pPr>
              <w:widowControl w:val="0"/>
              <w:autoSpaceDE w:val="0"/>
              <w:autoSpaceDN w:val="0"/>
              <w:adjustRightInd w:val="0"/>
              <w:ind w:left="175" w:hanging="175"/>
              <w:rPr>
                <w:rFonts w:ascii="Times New Roman" w:hAnsi="Times New Roman"/>
                <w:color w:val="000000" w:themeColor="text1"/>
              </w:rPr>
            </w:pPr>
            <w:r w:rsidRPr="008C1BAD">
              <w:rPr>
                <w:rFonts w:ascii="Times New Roman" w:hAnsi="Times New Roman"/>
                <w:color w:val="000000" w:themeColor="text1"/>
              </w:rPr>
              <w:t>- Çilingiroğlu, A., 1997, Urartu Krallığı Tarihi ve Sanatı. İzmir: Yaşar Eğitim Kültür Vakfı.</w:t>
            </w:r>
          </w:p>
          <w:p w:rsidR="00034C58" w:rsidRPr="008C1BAD" w:rsidRDefault="00034C58" w:rsidP="00034C58">
            <w:pPr>
              <w:widowControl w:val="0"/>
              <w:autoSpaceDE w:val="0"/>
              <w:autoSpaceDN w:val="0"/>
              <w:adjustRightInd w:val="0"/>
              <w:ind w:left="175" w:hanging="175"/>
              <w:rPr>
                <w:rFonts w:ascii="Times New Roman" w:hAnsi="Times New Roman"/>
                <w:color w:val="000000" w:themeColor="text1"/>
              </w:rPr>
            </w:pPr>
            <w:r w:rsidRPr="008C1BAD">
              <w:rPr>
                <w:rFonts w:ascii="Times New Roman" w:hAnsi="Times New Roman"/>
                <w:color w:val="000000" w:themeColor="text1"/>
              </w:rPr>
              <w:t>- Salvini, M. (2006) Urartu Tarihi ve Kültürü. (Çev: Belgin Aksoy) İstanbul: Arkeoloji ve Sanat Tarihi.</w:t>
            </w:r>
          </w:p>
          <w:p w:rsidR="00034C58" w:rsidRPr="008C1BAD" w:rsidRDefault="00034C58" w:rsidP="00034C58">
            <w:pPr>
              <w:rPr>
                <w:rFonts w:ascii="Times New Roman" w:hAnsi="Times New Roman"/>
                <w:bCs/>
                <w:i/>
                <w:iCs/>
                <w:color w:val="000000" w:themeColor="text1"/>
              </w:rPr>
            </w:pP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lastRenderedPageBreak/>
              <w:t>Evaluation System:</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034C58" w:rsidRPr="008C1BAD" w:rsidRDefault="00034C58" w:rsidP="00034C58">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034C58" w:rsidRPr="008C1BAD" w:rsidTr="00034C58">
        <w:tc>
          <w:tcPr>
            <w:tcW w:w="8756" w:type="dxa"/>
            <w:gridSpan w:val="2"/>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Urartian Religion I</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Urartian Religion II</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The Fall of the Urartu Kingdom, Debates on the Last Kings and Post-Urartu Eastern Anatolia II</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The Fall of the Urartu Kingdom, Debates on the Last Kings and Post-Urartu Eastern Anatolia II</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Urartian Architecture I</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Urartian Architecture II</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Urartian Metalwork I</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034C58" w:rsidRPr="008C1BAD" w:rsidRDefault="00034C58" w:rsidP="00034C58">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Urartian Metalwork II</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Urartian Metalwork III</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Urartian Pottery</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Urartu Written Documents and Analysis Methods</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Discussion on Urartian Cultural Elements</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Legacy of the Urartu Kingdom - General Evaluation</w:t>
            </w:r>
          </w:p>
        </w:tc>
      </w:tr>
    </w:tbl>
    <w:p w:rsidR="00034C58" w:rsidRPr="008C1BAD" w:rsidRDefault="00034C58" w:rsidP="00034C58">
      <w:pPr>
        <w:jc w:val="cente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47"/>
        <w:gridCol w:w="1440"/>
        <w:gridCol w:w="2019"/>
        <w:gridCol w:w="1439"/>
        <w:gridCol w:w="1649"/>
        <w:gridCol w:w="1068"/>
      </w:tblGrid>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Seminar II</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ARK-404</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Spring/8</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034C58" w:rsidRPr="008C1BAD" w:rsidRDefault="00034C58" w:rsidP="00034C58">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034C58" w:rsidRPr="008C1BAD" w:rsidRDefault="00034C58" w:rsidP="00034C58">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Compulsory</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034C58" w:rsidRPr="008C1BAD" w:rsidRDefault="00034C58" w:rsidP="00034C58">
            <w:pPr>
              <w:rPr>
                <w:rFonts w:ascii="Times New Roman" w:hAnsi="Times New Roman"/>
                <w:bCs/>
                <w:color w:val="000000" w:themeColor="text1"/>
              </w:rPr>
            </w:pPr>
          </w:p>
        </w:tc>
      </w:tr>
      <w:tr w:rsidR="00034C58" w:rsidRPr="008C1BAD" w:rsidTr="00034C58">
        <w:tc>
          <w:tcPr>
            <w:tcW w:w="8756" w:type="dxa"/>
            <w:gridSpan w:val="6"/>
          </w:tcPr>
          <w:p w:rsidR="00034C58" w:rsidRPr="008C1BAD" w:rsidRDefault="00034C58" w:rsidP="00034C58">
            <w:pPr>
              <w:rPr>
                <w:rFonts w:ascii="Times New Roman" w:hAnsi="Times New Roman"/>
                <w:b/>
                <w:bCs/>
                <w:color w:val="000000" w:themeColor="text1"/>
              </w:rPr>
            </w:pPr>
            <w:r w:rsidRPr="008C1BAD">
              <w:rPr>
                <w:rFonts w:ascii="Times New Roman" w:hAnsi="Times New Roman"/>
                <w:b/>
                <w:bCs/>
                <w:color w:val="000000" w:themeColor="text1"/>
              </w:rPr>
              <w:t>Course Objectives:</w:t>
            </w:r>
          </w:p>
          <w:p w:rsidR="00034C58" w:rsidRPr="008C1BAD" w:rsidRDefault="00034C58" w:rsidP="00034C58">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The aim of this course is to analyze the seminar which is prepared in this regard of scientifically methods benefited by seminar examples. The objectives of this course is to determine research fields.</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Learning Outcomes:</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 xml:space="preserve">1. </w:t>
            </w:r>
            <w:r w:rsidRPr="008C1BAD">
              <w:rPr>
                <w:rFonts w:ascii="Times New Roman" w:hAnsi="Times New Roman"/>
                <w:color w:val="000000" w:themeColor="text1"/>
                <w:shd w:val="clear" w:color="auto" w:fill="FFFFFF"/>
              </w:rPr>
              <w:t>Examine the characteristics of a good seminar work</w:t>
            </w:r>
            <w:r w:rsidRPr="008C1BAD">
              <w:rPr>
                <w:rFonts w:ascii="Times New Roman" w:hAnsi="Times New Roman"/>
                <w:bCs/>
                <w:color w:val="000000" w:themeColor="text1"/>
              </w:rPr>
              <w:t>.</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 xml:space="preserve">2. </w:t>
            </w:r>
            <w:r w:rsidRPr="008C1BAD">
              <w:rPr>
                <w:rFonts w:ascii="Times New Roman" w:hAnsi="Times New Roman"/>
                <w:color w:val="000000" w:themeColor="text1"/>
                <w:shd w:val="clear" w:color="auto" w:fill="FFFFFF"/>
              </w:rPr>
              <w:t>xamine different examples of seminar works by taking into consideration the methods of scientific research.</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 xml:space="preserve">3. </w:t>
            </w:r>
            <w:r w:rsidRPr="008C1BAD">
              <w:rPr>
                <w:rFonts w:ascii="Times New Roman" w:hAnsi="Times New Roman"/>
                <w:color w:val="000000" w:themeColor="text1"/>
                <w:shd w:val="clear" w:color="auto" w:fill="FFFFFF"/>
              </w:rPr>
              <w:t>Draw the details of the seminar work by choosing the research area.</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 xml:space="preserve">4. </w:t>
            </w:r>
            <w:r w:rsidRPr="008C1BAD">
              <w:rPr>
                <w:rFonts w:ascii="Times New Roman" w:hAnsi="Times New Roman"/>
                <w:color w:val="000000" w:themeColor="text1"/>
                <w:shd w:val="clear" w:color="auto" w:fill="FFFFFF"/>
              </w:rPr>
              <w:t>Arrange the chosen study case as an oral presentation, preset it in the classroom and discuss about it.</w:t>
            </w:r>
          </w:p>
          <w:p w:rsidR="00034C58" w:rsidRPr="008C1BAD" w:rsidRDefault="00034C58" w:rsidP="00034C58">
            <w:pPr>
              <w:rPr>
                <w:rFonts w:ascii="Times New Roman" w:hAnsi="Times New Roman"/>
                <w:bCs/>
                <w:color w:val="000000" w:themeColor="text1"/>
              </w:rPr>
            </w:pP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Teaching Mode and Methods:</w:t>
            </w:r>
          </w:p>
          <w:p w:rsidR="00034C58" w:rsidRPr="008C1BAD" w:rsidRDefault="00034C58" w:rsidP="00034C58">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Recommended Reading:</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rPr>
              <w:t>H. A.Field ve G. Hole, How to design and report experiments. Los Angeles, Sage, 2008.</w:t>
            </w:r>
          </w:p>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P. Hernon ve C. Schwartz, What is a problem statement? (Editoryal). Library &amp; Information Science Research, 29, 2007, 307–309. </w:t>
            </w:r>
            <w:r w:rsidRPr="008C1BAD">
              <w:rPr>
                <w:rFonts w:ascii="Times New Roman" w:hAnsi="Times New Roman"/>
                <w:color w:val="000000" w:themeColor="text1"/>
              </w:rPr>
              <w:br/>
              <w:t>S. Kaptan, Bilimsel araştırma ve istatistik teknikleri. Ankara,1995.</w:t>
            </w:r>
          </w:p>
          <w:p w:rsidR="00034C58" w:rsidRPr="008C1BAD" w:rsidRDefault="00034C58" w:rsidP="00034C58">
            <w:pPr>
              <w:jc w:val="both"/>
              <w:rPr>
                <w:rFonts w:ascii="Times New Roman" w:hAnsi="Times New Roman"/>
                <w:bCs/>
                <w:i/>
                <w:iCs/>
                <w:color w:val="000000" w:themeColor="text1"/>
              </w:rPr>
            </w:pPr>
            <w:r w:rsidRPr="008C1BAD">
              <w:rPr>
                <w:rFonts w:ascii="Times New Roman" w:hAnsi="Times New Roman"/>
                <w:color w:val="000000" w:themeColor="text1"/>
              </w:rPr>
              <w:t xml:space="preserve">N. Karasar, Araştırmalarda rapor hazırlama, Ankara, 2004.  </w:t>
            </w:r>
          </w:p>
        </w:tc>
      </w:tr>
      <w:tr w:rsidR="00034C58" w:rsidRPr="008C1BAD" w:rsidTr="00034C58">
        <w:tc>
          <w:tcPr>
            <w:tcW w:w="8756" w:type="dxa"/>
            <w:gridSpan w:val="6"/>
          </w:tcPr>
          <w:p w:rsidR="00034C58" w:rsidRPr="008C1BAD" w:rsidRDefault="00034C58" w:rsidP="00034C58">
            <w:pPr>
              <w:rPr>
                <w:rFonts w:ascii="Times New Roman" w:hAnsi="Times New Roman"/>
                <w:b/>
                <w:i/>
                <w:iCs/>
                <w:color w:val="000000" w:themeColor="text1"/>
              </w:rPr>
            </w:pPr>
            <w:r w:rsidRPr="008C1BAD">
              <w:rPr>
                <w:rFonts w:ascii="Times New Roman" w:hAnsi="Times New Roman"/>
                <w:b/>
                <w:i/>
                <w:iCs/>
                <w:color w:val="000000" w:themeColor="text1"/>
              </w:rPr>
              <w:lastRenderedPageBreak/>
              <w:t>Evaluation System:</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034C58" w:rsidRPr="008C1BAD" w:rsidRDefault="00034C58" w:rsidP="00034C58">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034C58" w:rsidRPr="008C1BAD" w:rsidTr="00034C58">
        <w:tc>
          <w:tcPr>
            <w:tcW w:w="9322" w:type="dxa"/>
            <w:gridSpan w:val="2"/>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shd w:val="clear" w:color="auto" w:fill="FFFFFF"/>
              </w:rPr>
              <w:t>Importance of seminar in Archaeology, techniques of seminar and methods to prepare a seminar will be explaine. Explanation of applied seminar samples based on buildings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shd w:val="clear" w:color="auto" w:fill="FFFFFF"/>
              </w:rPr>
              <w:t>Techniques of quotation and citation of books, periodicals and ancient resources while preparing a seminar will be explained.</w:t>
            </w:r>
          </w:p>
        </w:tc>
      </w:tr>
      <w:tr w:rsidR="00034C58" w:rsidRPr="008C1BAD" w:rsidTr="00034C58">
        <w:tc>
          <w:tcPr>
            <w:tcW w:w="1822" w:type="dxa"/>
          </w:tcPr>
          <w:p w:rsidR="00034C58" w:rsidRPr="008C1BAD" w:rsidRDefault="00034C58" w:rsidP="00034C58">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shd w:val="clear" w:color="auto" w:fill="FFFFFF"/>
              </w:rPr>
              <w:t>Sampling a seminar about findings of excavation; explanation of cataloguing, drawing, photographing and reaching to sources.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shd w:val="clear" w:color="auto" w:fill="FFFFFF"/>
              </w:rPr>
              <w:t>Setting subjects of seminars and dealing them to student individually or in groups.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500" w:type="dxa"/>
          </w:tcPr>
          <w:p w:rsidR="00034C58" w:rsidRPr="008C1BAD" w:rsidRDefault="00034C58" w:rsidP="00034C58">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Presentations of seminars by students.</w:t>
            </w:r>
          </w:p>
        </w:tc>
      </w:tr>
    </w:tbl>
    <w:p w:rsidR="00034C58" w:rsidRPr="008C1BAD" w:rsidRDefault="00034C58" w:rsidP="00034C58">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6"/>
        <w:gridCol w:w="1382"/>
        <w:gridCol w:w="2019"/>
        <w:gridCol w:w="1478"/>
        <w:gridCol w:w="1649"/>
        <w:gridCol w:w="1078"/>
      </w:tblGrid>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Ancient Regions and Cities</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ARK-422</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Cs/>
                <w:color w:val="000000" w:themeColor="text1"/>
              </w:rPr>
              <w:t>Spring/8</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034C58" w:rsidRPr="008C1BAD" w:rsidRDefault="00034C58" w:rsidP="00034C58">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034C58" w:rsidRPr="008C1BAD" w:rsidRDefault="00034C58" w:rsidP="00034C58">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Elective</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034C58" w:rsidRPr="008C1BAD" w:rsidTr="00034C58">
        <w:tc>
          <w:tcPr>
            <w:tcW w:w="8756" w:type="dxa"/>
            <w:gridSpan w:val="6"/>
          </w:tcPr>
          <w:p w:rsidR="00034C58" w:rsidRPr="008C1BAD" w:rsidRDefault="00034C58" w:rsidP="00034C58">
            <w:pPr>
              <w:rPr>
                <w:rFonts w:ascii="Times New Roman" w:hAnsi="Times New Roman"/>
                <w:b/>
                <w:bCs/>
                <w:color w:val="000000" w:themeColor="text1"/>
              </w:rPr>
            </w:pPr>
            <w:r w:rsidRPr="008C1BAD">
              <w:rPr>
                <w:rFonts w:ascii="Times New Roman" w:hAnsi="Times New Roman"/>
                <w:b/>
                <w:bCs/>
                <w:color w:val="000000" w:themeColor="text1"/>
              </w:rPr>
              <w:t>Course Objectives:</w:t>
            </w:r>
          </w:p>
          <w:p w:rsidR="00034C58" w:rsidRPr="008C1BAD" w:rsidRDefault="00034C58" w:rsidP="00034C58">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The aim of this course is to teach all Ancient Regions and cities and the historical geography of Anatolia.</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Learning Outcomes:</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1. Learning the regions and cities of Ionia and Aiolia</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2. Learning the regions and cities of Lydia and Phrygia.</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3. Learning about Mysia and Troas regions and cities</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4. Learning the regions and cities of Lydia, Lykia, Pisidia, Thrakia.</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5. Learning the cities of Bithynia, Paphlagonia, Pontus, Galatia and Cappadocia.</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6. Learning the historical geography of the Eastern Anatolia region.</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Teaching Mode and Methods:</w:t>
            </w:r>
          </w:p>
          <w:p w:rsidR="00034C58" w:rsidRPr="008C1BAD" w:rsidRDefault="00034C58" w:rsidP="00034C58">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Recommended Reading:</w:t>
            </w:r>
          </w:p>
          <w:p w:rsidR="00034C58" w:rsidRPr="008C1BAD" w:rsidRDefault="00034C58" w:rsidP="00034C58">
            <w:pPr>
              <w:jc w:val="both"/>
              <w:rPr>
                <w:rFonts w:ascii="Times New Roman" w:hAnsi="Times New Roman"/>
                <w:bCs/>
                <w:i/>
                <w:iCs/>
                <w:color w:val="000000" w:themeColor="text1"/>
              </w:rPr>
            </w:pPr>
            <w:r w:rsidRPr="008C1BAD">
              <w:rPr>
                <w:rFonts w:ascii="Times New Roman" w:hAnsi="Times New Roman"/>
                <w:color w:val="000000" w:themeColor="text1"/>
                <w:shd w:val="clear" w:color="auto" w:fill="FFFFFF"/>
              </w:rPr>
              <w:t>E. Akurgal, Anadolu Uygarlıkları, Phoenix, 2014. V. Sevin, Anadolu’nun Tarihi Coğrafyası, TTK Yayınları, I. Cilt, 2019. G. Bean, Eskiçağ’da Ege Bölgesi, Arion yayınevi, 1995. G. Bean, Karia, Cem Yayınevi, 1987. G. Bean, Eskiçağ’da Güney Kıyılar, Arion Yayınevşi 1999. Strabon, Geographica. B. Umar, Mysia, İnkılap yayınevi, 2006. B. Umar, Ionia, İnkılap Kitapevi, 2001.</w:t>
            </w:r>
          </w:p>
        </w:tc>
      </w:tr>
      <w:tr w:rsidR="00034C58" w:rsidRPr="008C1BAD" w:rsidTr="00034C58">
        <w:tc>
          <w:tcPr>
            <w:tcW w:w="8756" w:type="dxa"/>
            <w:gridSpan w:val="6"/>
          </w:tcPr>
          <w:p w:rsidR="00034C58" w:rsidRPr="008C1BAD" w:rsidRDefault="00034C58" w:rsidP="00034C58">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034C58" w:rsidRPr="008C1BAD" w:rsidRDefault="00034C58" w:rsidP="00034C58">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034C58" w:rsidRPr="008C1BAD" w:rsidTr="00034C58">
        <w:tc>
          <w:tcPr>
            <w:tcW w:w="9322" w:type="dxa"/>
            <w:gridSpan w:val="2"/>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lastRenderedPageBreak/>
              <w:t>WEEKLY COURSE CONTENT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Ionia and Aiolia and their cities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Ionia and Aiolia and their cities</w:t>
            </w:r>
          </w:p>
        </w:tc>
      </w:tr>
      <w:tr w:rsidR="00034C58" w:rsidRPr="008C1BAD" w:rsidTr="00034C58">
        <w:tc>
          <w:tcPr>
            <w:tcW w:w="1822" w:type="dxa"/>
          </w:tcPr>
          <w:p w:rsidR="00034C58" w:rsidRPr="008C1BAD" w:rsidRDefault="00034C58" w:rsidP="00034C58">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Ionia and Aiolia and their cities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shd w:val="clear" w:color="auto" w:fill="FFFFFF"/>
              </w:rPr>
              <w:t>Lydia and Phrygia and their cities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 xml:space="preserve"> Week 5</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shd w:val="clear" w:color="auto" w:fill="FFFFFF"/>
              </w:rPr>
              <w:t>Lydia and Phrygia and their cities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shd w:val="clear" w:color="auto" w:fill="FFFFFF"/>
              </w:rPr>
              <w:t>Mysia and Troas and their cities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 xml:space="preserve"> Week 7</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shd w:val="clear" w:color="auto" w:fill="FFFFFF"/>
              </w:rPr>
              <w:t>Lydia, Lykia and Pisidia and their cities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500" w:type="dxa"/>
          </w:tcPr>
          <w:p w:rsidR="00034C58" w:rsidRPr="008C1BAD" w:rsidRDefault="00034C58" w:rsidP="00034C58">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Thrakia and Bithynia and their cities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shd w:val="clear" w:color="auto" w:fill="FFFFFF"/>
              </w:rPr>
              <w:t>Paphlagonia and Pontus and their cities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shd w:val="clear" w:color="auto" w:fill="FFFFFF"/>
              </w:rPr>
              <w:t>Paphlagonia and Pontus and their cities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shd w:val="clear" w:color="auto" w:fill="FFFFFF"/>
              </w:rPr>
              <w:t>Galatia and Cappadocia and their cities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Historical geography of Eastern Anatolia Region</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Historical geography of Eastern Anatolia Region</w:t>
            </w:r>
          </w:p>
        </w:tc>
      </w:tr>
    </w:tbl>
    <w:p w:rsidR="00034C58" w:rsidRPr="008C1BAD" w:rsidRDefault="00034C58" w:rsidP="00034C58">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58"/>
        <w:gridCol w:w="1474"/>
        <w:gridCol w:w="2019"/>
        <w:gridCol w:w="1490"/>
        <w:gridCol w:w="1539"/>
        <w:gridCol w:w="1082"/>
      </w:tblGrid>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034C58" w:rsidRPr="008C1BAD" w:rsidRDefault="00034C58" w:rsidP="00034C58">
            <w:pPr>
              <w:jc w:val="center"/>
              <w:rPr>
                <w:rFonts w:ascii="Times New Roman" w:hAnsi="Times New Roman"/>
                <w:color w:val="000000" w:themeColor="text1"/>
              </w:rPr>
            </w:pPr>
            <w:r w:rsidRPr="008C1BAD">
              <w:rPr>
                <w:rFonts w:ascii="Times New Roman" w:hAnsi="Times New Roman"/>
                <w:color w:val="000000" w:themeColor="text1"/>
              </w:rPr>
              <w:t>Numismatics</w:t>
            </w:r>
          </w:p>
          <w:p w:rsidR="00034C58" w:rsidRPr="008C1BAD" w:rsidRDefault="00034C58" w:rsidP="00034C58">
            <w:pPr>
              <w:jc w:val="center"/>
              <w:rPr>
                <w:rFonts w:ascii="Times New Roman" w:hAnsi="Times New Roman"/>
                <w:color w:val="000000" w:themeColor="text1"/>
              </w:rPr>
            </w:pP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ARK-424</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Cs/>
                <w:color w:val="000000" w:themeColor="text1"/>
              </w:rPr>
              <w:t>Spring/8</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034C58" w:rsidRPr="008C1BAD" w:rsidRDefault="00034C58" w:rsidP="00034C58">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034C58" w:rsidRPr="008C1BAD" w:rsidRDefault="00034C58" w:rsidP="00034C58">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Elective</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Dr. Sinem COŞKUN</w:t>
            </w:r>
          </w:p>
        </w:tc>
      </w:tr>
      <w:tr w:rsidR="00034C58" w:rsidRPr="008C1BAD" w:rsidTr="00034C58">
        <w:tc>
          <w:tcPr>
            <w:tcW w:w="8756" w:type="dxa"/>
            <w:gridSpan w:val="6"/>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Course Objectives:</w:t>
            </w:r>
          </w:p>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To introduce the general features of Hellenic, Roman and Byzantine coins.</w:t>
            </w:r>
          </w:p>
        </w:tc>
      </w:tr>
      <w:tr w:rsidR="00034C58" w:rsidRPr="008C1BAD" w:rsidTr="00034C58">
        <w:tc>
          <w:tcPr>
            <w:tcW w:w="8756" w:type="dxa"/>
            <w:gridSpan w:val="6"/>
          </w:tcPr>
          <w:p w:rsidR="00034C58" w:rsidRPr="008C1BAD" w:rsidRDefault="00034C58" w:rsidP="00034C58">
            <w:pPr>
              <w:rPr>
                <w:rFonts w:ascii="Times New Roman" w:hAnsi="Times New Roman"/>
                <w:bCs/>
                <w:color w:val="000000" w:themeColor="text1"/>
              </w:rPr>
            </w:pPr>
            <w:r w:rsidRPr="008C1BAD">
              <w:rPr>
                <w:rFonts w:ascii="Times New Roman" w:hAnsi="Times New Roman"/>
                <w:b/>
                <w:color w:val="000000" w:themeColor="text1"/>
              </w:rPr>
              <w:t>Course Learning Outcomes:</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1. Can obtain general information about coins and numismatics.</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2. Can roughly determine which culture and date the coins belong to.</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3. Can make coin inventory.</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4. Evaluate the relationship between money, politics and economy.</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5. Can use coin catalogues.</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Teaching Mode and Methods:</w:t>
            </w:r>
          </w:p>
          <w:p w:rsidR="00034C58" w:rsidRPr="008C1BAD" w:rsidRDefault="00034C58" w:rsidP="00034C58">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 Narration and discussion method accompanied by visuals.</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Recommended Reading:</w:t>
            </w:r>
          </w:p>
          <w:p w:rsidR="00034C58" w:rsidRPr="008C1BAD" w:rsidRDefault="00034C58" w:rsidP="00034C58">
            <w:pPr>
              <w:tabs>
                <w:tab w:val="left" w:pos="567"/>
              </w:tabs>
              <w:spacing w:before="120" w:after="120"/>
              <w:jc w:val="both"/>
              <w:rPr>
                <w:rFonts w:ascii="Times New Roman" w:hAnsi="Times New Roman"/>
                <w:color w:val="000000" w:themeColor="text1"/>
              </w:rPr>
            </w:pPr>
            <w:r w:rsidRPr="008C1BAD">
              <w:rPr>
                <w:rFonts w:ascii="Times New Roman" w:hAnsi="Times New Roman"/>
                <w:color w:val="000000" w:themeColor="text1"/>
              </w:rPr>
              <w:t xml:space="preserve">Atlan, Sabahat, </w:t>
            </w:r>
            <w:r w:rsidRPr="008C1BAD">
              <w:rPr>
                <w:rFonts w:ascii="Times New Roman" w:hAnsi="Times New Roman"/>
                <w:i/>
                <w:color w:val="000000" w:themeColor="text1"/>
              </w:rPr>
              <w:t>1947–1967 Yılları Side Kazıları Sırasında Elde Edilen Sikkeler</w:t>
            </w:r>
            <w:r w:rsidRPr="008C1BAD">
              <w:rPr>
                <w:rFonts w:ascii="Times New Roman" w:hAnsi="Times New Roman"/>
                <w:color w:val="000000" w:themeColor="text1"/>
              </w:rPr>
              <w:t>, TTK Basımevi, Ankara 1976.</w:t>
            </w:r>
          </w:p>
          <w:p w:rsidR="00034C58" w:rsidRPr="008C1BAD" w:rsidRDefault="00034C58" w:rsidP="00034C58">
            <w:pPr>
              <w:tabs>
                <w:tab w:val="left" w:pos="567"/>
              </w:tabs>
              <w:spacing w:before="120" w:after="120"/>
              <w:jc w:val="both"/>
              <w:rPr>
                <w:rFonts w:ascii="Times New Roman" w:hAnsi="Times New Roman"/>
                <w:color w:val="000000" w:themeColor="text1"/>
              </w:rPr>
            </w:pPr>
            <w:r w:rsidRPr="008C1BAD">
              <w:rPr>
                <w:rFonts w:ascii="Times New Roman" w:hAnsi="Times New Roman"/>
                <w:color w:val="000000" w:themeColor="text1"/>
              </w:rPr>
              <w:t xml:space="preserve">Atlan, Sabahat, </w:t>
            </w:r>
            <w:r w:rsidRPr="008C1BAD">
              <w:rPr>
                <w:rFonts w:ascii="Times New Roman" w:hAnsi="Times New Roman"/>
                <w:i/>
                <w:color w:val="000000" w:themeColor="text1"/>
              </w:rPr>
              <w:t xml:space="preserve">Grek Sikkeleri, </w:t>
            </w:r>
            <w:r w:rsidRPr="008C1BAD">
              <w:rPr>
                <w:rFonts w:ascii="Times New Roman" w:hAnsi="Times New Roman"/>
                <w:color w:val="000000" w:themeColor="text1"/>
              </w:rPr>
              <w:t>Arkeoloji ve Sanat Yayınları, İstanbul 1993.</w:t>
            </w:r>
          </w:p>
          <w:p w:rsidR="00034C58" w:rsidRPr="008C1BAD" w:rsidRDefault="00034C58" w:rsidP="00034C58">
            <w:pPr>
              <w:tabs>
                <w:tab w:val="left" w:pos="9072"/>
              </w:tabs>
              <w:spacing w:before="120" w:after="120"/>
              <w:jc w:val="both"/>
              <w:rPr>
                <w:rFonts w:ascii="Times New Roman" w:hAnsi="Times New Roman"/>
                <w:color w:val="000000" w:themeColor="text1"/>
              </w:rPr>
            </w:pPr>
            <w:r w:rsidRPr="008C1BAD">
              <w:rPr>
                <w:rFonts w:ascii="Times New Roman" w:hAnsi="Times New Roman"/>
                <w:color w:val="000000" w:themeColor="text1"/>
              </w:rPr>
              <w:t xml:space="preserve">Baydur, Nezahat, </w:t>
            </w:r>
            <w:r w:rsidRPr="008C1BAD">
              <w:rPr>
                <w:rFonts w:ascii="Times New Roman" w:hAnsi="Times New Roman"/>
                <w:i/>
                <w:color w:val="000000" w:themeColor="text1"/>
              </w:rPr>
              <w:t>Roma Sikkeleri</w:t>
            </w:r>
            <w:r w:rsidRPr="008C1BAD">
              <w:rPr>
                <w:rFonts w:ascii="Times New Roman" w:hAnsi="Times New Roman"/>
                <w:color w:val="000000" w:themeColor="text1"/>
              </w:rPr>
              <w:t>, Arkeoloji ve Sanat Yayınları, İstanbul 1993.</w:t>
            </w:r>
          </w:p>
          <w:p w:rsidR="00034C58" w:rsidRPr="008C1BAD" w:rsidRDefault="00034C58" w:rsidP="00034C58">
            <w:pPr>
              <w:tabs>
                <w:tab w:val="left" w:pos="9072"/>
              </w:tabs>
              <w:spacing w:before="120" w:after="120"/>
              <w:jc w:val="both"/>
              <w:rPr>
                <w:rFonts w:ascii="Times New Roman" w:hAnsi="Times New Roman"/>
                <w:color w:val="000000" w:themeColor="text1"/>
              </w:rPr>
            </w:pPr>
            <w:r w:rsidRPr="008C1BAD">
              <w:rPr>
                <w:rFonts w:ascii="Times New Roman" w:hAnsi="Times New Roman"/>
                <w:color w:val="000000" w:themeColor="text1"/>
              </w:rPr>
              <w:t xml:space="preserve">Carradice, I-Price, M., </w:t>
            </w:r>
            <w:r w:rsidRPr="008C1BAD">
              <w:rPr>
                <w:rFonts w:ascii="Times New Roman" w:hAnsi="Times New Roman"/>
                <w:i/>
                <w:color w:val="000000" w:themeColor="text1"/>
              </w:rPr>
              <w:t xml:space="preserve">Hellen Dünyasında Sikke, </w:t>
            </w:r>
            <w:r w:rsidRPr="008C1BAD">
              <w:rPr>
                <w:rFonts w:ascii="Times New Roman" w:hAnsi="Times New Roman"/>
                <w:color w:val="000000" w:themeColor="text1"/>
              </w:rPr>
              <w:t>(1988),</w:t>
            </w:r>
            <w:r w:rsidRPr="008C1BAD">
              <w:rPr>
                <w:rFonts w:ascii="Times New Roman" w:hAnsi="Times New Roman"/>
                <w:i/>
                <w:color w:val="000000" w:themeColor="text1"/>
              </w:rPr>
              <w:t xml:space="preserve"> </w:t>
            </w:r>
            <w:r w:rsidRPr="008C1BAD">
              <w:rPr>
                <w:rFonts w:ascii="Times New Roman" w:hAnsi="Times New Roman"/>
                <w:color w:val="000000" w:themeColor="text1"/>
              </w:rPr>
              <w:t xml:space="preserve">(Çev. Oğuz Tekin), Homer Kitabevi, İstanbul 2001. </w:t>
            </w:r>
          </w:p>
          <w:p w:rsidR="00034C58" w:rsidRPr="008C1BAD" w:rsidRDefault="00034C58" w:rsidP="00034C58">
            <w:pPr>
              <w:tabs>
                <w:tab w:val="left" w:pos="567"/>
              </w:tabs>
              <w:spacing w:before="120" w:after="120"/>
              <w:jc w:val="both"/>
              <w:rPr>
                <w:rFonts w:ascii="Times New Roman" w:hAnsi="Times New Roman"/>
                <w:b/>
                <w:color w:val="000000" w:themeColor="text1"/>
              </w:rPr>
            </w:pPr>
            <w:r w:rsidRPr="008C1BAD">
              <w:rPr>
                <w:rFonts w:ascii="Times New Roman" w:hAnsi="Times New Roman"/>
                <w:color w:val="000000" w:themeColor="text1"/>
              </w:rPr>
              <w:t xml:space="preserve">Karwiese, Stefan, </w:t>
            </w:r>
            <w:r w:rsidRPr="008C1BAD">
              <w:rPr>
                <w:rFonts w:ascii="Times New Roman" w:hAnsi="Times New Roman"/>
                <w:i/>
                <w:color w:val="000000" w:themeColor="text1"/>
              </w:rPr>
              <w:t>Antik Nümizmatiğe Giriş</w:t>
            </w:r>
            <w:r w:rsidRPr="008C1BAD">
              <w:rPr>
                <w:rFonts w:ascii="Times New Roman" w:hAnsi="Times New Roman"/>
                <w:color w:val="000000" w:themeColor="text1"/>
              </w:rPr>
              <w:t>, Arkeoloji ve Sanat Yayınları, İstanbul, 1995</w:t>
            </w:r>
          </w:p>
          <w:p w:rsidR="00034C58" w:rsidRPr="008C1BAD" w:rsidRDefault="00034C58" w:rsidP="00034C58">
            <w:pPr>
              <w:tabs>
                <w:tab w:val="left" w:pos="567"/>
              </w:tabs>
              <w:spacing w:before="120" w:after="120"/>
              <w:jc w:val="both"/>
              <w:rPr>
                <w:rFonts w:ascii="Times New Roman" w:hAnsi="Times New Roman"/>
                <w:color w:val="000000" w:themeColor="text1"/>
              </w:rPr>
            </w:pPr>
            <w:r w:rsidRPr="008C1BAD">
              <w:rPr>
                <w:rFonts w:ascii="Times New Roman" w:hAnsi="Times New Roman"/>
                <w:color w:val="000000" w:themeColor="text1"/>
              </w:rPr>
              <w:t>Keleş, Vedat,</w:t>
            </w:r>
            <w:r w:rsidRPr="008C1BAD">
              <w:rPr>
                <w:rFonts w:ascii="Times New Roman" w:hAnsi="Times New Roman"/>
                <w:i/>
                <w:color w:val="000000" w:themeColor="text1"/>
              </w:rPr>
              <w:t xml:space="preserve"> Erzurum Arkeoloji Müzesi Roma Sikkeleri, </w:t>
            </w:r>
            <w:r w:rsidRPr="008C1BAD">
              <w:rPr>
                <w:rFonts w:ascii="Times New Roman" w:hAnsi="Times New Roman"/>
                <w:color w:val="000000" w:themeColor="text1"/>
              </w:rPr>
              <w:t>Arkeoloji ve Sanat Yayınları</w:t>
            </w:r>
            <w:r w:rsidRPr="008C1BAD">
              <w:rPr>
                <w:rFonts w:ascii="Times New Roman" w:hAnsi="Times New Roman"/>
                <w:i/>
                <w:color w:val="000000" w:themeColor="text1"/>
              </w:rPr>
              <w:t xml:space="preserve">, </w:t>
            </w:r>
            <w:r w:rsidRPr="008C1BAD">
              <w:rPr>
                <w:rFonts w:ascii="Times New Roman" w:hAnsi="Times New Roman"/>
                <w:color w:val="000000" w:themeColor="text1"/>
              </w:rPr>
              <w:t>İstanbul 2009.</w:t>
            </w:r>
          </w:p>
          <w:p w:rsidR="00034C58" w:rsidRPr="008C1BAD" w:rsidRDefault="00034C58" w:rsidP="00034C58">
            <w:pPr>
              <w:tabs>
                <w:tab w:val="left" w:pos="567"/>
              </w:tabs>
              <w:spacing w:before="120" w:after="120"/>
              <w:jc w:val="both"/>
              <w:rPr>
                <w:rFonts w:ascii="Times New Roman" w:hAnsi="Times New Roman"/>
                <w:color w:val="000000" w:themeColor="text1"/>
              </w:rPr>
            </w:pPr>
            <w:r w:rsidRPr="008C1BAD">
              <w:rPr>
                <w:rFonts w:ascii="Times New Roman" w:hAnsi="Times New Roman"/>
                <w:color w:val="000000" w:themeColor="text1"/>
              </w:rPr>
              <w:t xml:space="preserve">Sear, David R., </w:t>
            </w:r>
            <w:r w:rsidRPr="008C1BAD">
              <w:rPr>
                <w:rFonts w:ascii="Times New Roman" w:hAnsi="Times New Roman"/>
                <w:i/>
                <w:color w:val="000000" w:themeColor="text1"/>
              </w:rPr>
              <w:t xml:space="preserve">Roman Coins and Their Values, </w:t>
            </w:r>
            <w:r w:rsidRPr="008C1BAD">
              <w:rPr>
                <w:rFonts w:ascii="Times New Roman" w:hAnsi="Times New Roman"/>
                <w:color w:val="000000" w:themeColor="text1"/>
              </w:rPr>
              <w:t>Seaby, London, 1988.</w:t>
            </w:r>
          </w:p>
          <w:p w:rsidR="00034C58" w:rsidRPr="008C1BAD" w:rsidRDefault="00034C58" w:rsidP="00034C58">
            <w:pPr>
              <w:tabs>
                <w:tab w:val="left" w:pos="567"/>
              </w:tabs>
              <w:spacing w:before="120" w:after="120"/>
              <w:jc w:val="both"/>
              <w:rPr>
                <w:rFonts w:ascii="Times New Roman" w:hAnsi="Times New Roman"/>
                <w:color w:val="000000" w:themeColor="text1"/>
              </w:rPr>
            </w:pPr>
            <w:r w:rsidRPr="008C1BAD">
              <w:rPr>
                <w:rFonts w:ascii="Times New Roman" w:hAnsi="Times New Roman"/>
                <w:color w:val="000000" w:themeColor="text1"/>
              </w:rPr>
              <w:t xml:space="preserve">Sear, David R., </w:t>
            </w:r>
            <w:r w:rsidRPr="008C1BAD">
              <w:rPr>
                <w:rFonts w:ascii="Times New Roman" w:hAnsi="Times New Roman"/>
                <w:i/>
                <w:color w:val="000000" w:themeColor="text1"/>
              </w:rPr>
              <w:t>Roman Coins and Their Values Vol I.</w:t>
            </w:r>
            <w:r w:rsidRPr="008C1BAD">
              <w:rPr>
                <w:rFonts w:ascii="Times New Roman" w:hAnsi="Times New Roman"/>
                <w:color w:val="000000" w:themeColor="text1"/>
              </w:rPr>
              <w:t>, Spink and Son Ltd., London 2000.</w:t>
            </w:r>
          </w:p>
          <w:p w:rsidR="00034C58" w:rsidRPr="008C1BAD" w:rsidRDefault="00034C58" w:rsidP="00034C58">
            <w:pPr>
              <w:tabs>
                <w:tab w:val="left" w:pos="567"/>
              </w:tabs>
              <w:spacing w:before="120" w:after="120"/>
              <w:jc w:val="both"/>
              <w:rPr>
                <w:rFonts w:ascii="Times New Roman" w:hAnsi="Times New Roman"/>
                <w:color w:val="000000" w:themeColor="text1"/>
              </w:rPr>
            </w:pPr>
            <w:r w:rsidRPr="008C1BAD">
              <w:rPr>
                <w:rFonts w:ascii="Times New Roman" w:hAnsi="Times New Roman"/>
                <w:color w:val="000000" w:themeColor="text1"/>
              </w:rPr>
              <w:t xml:space="preserve">Tavukçu, A., Y.; Ceylan, Mesut, </w:t>
            </w:r>
            <w:r w:rsidRPr="008C1BAD">
              <w:rPr>
                <w:rFonts w:ascii="Times New Roman" w:hAnsi="Times New Roman"/>
                <w:i/>
                <w:iCs/>
                <w:color w:val="000000" w:themeColor="text1"/>
              </w:rPr>
              <w:t>Nümismatik- Ders Notları,</w:t>
            </w:r>
            <w:r w:rsidRPr="008C1BAD">
              <w:rPr>
                <w:rFonts w:ascii="Times New Roman" w:hAnsi="Times New Roman"/>
                <w:color w:val="000000" w:themeColor="text1"/>
              </w:rPr>
              <w:t xml:space="preserve"> Erzurum 2018. </w:t>
            </w:r>
          </w:p>
          <w:p w:rsidR="00034C58" w:rsidRPr="008C1BAD" w:rsidRDefault="00034C58" w:rsidP="00034C58">
            <w:pPr>
              <w:tabs>
                <w:tab w:val="left" w:pos="567"/>
              </w:tabs>
              <w:spacing w:before="120" w:after="120"/>
              <w:jc w:val="both"/>
              <w:rPr>
                <w:rFonts w:ascii="Times New Roman" w:hAnsi="Times New Roman"/>
                <w:color w:val="000000" w:themeColor="text1"/>
              </w:rPr>
            </w:pPr>
            <w:r w:rsidRPr="008C1BAD">
              <w:rPr>
                <w:rFonts w:ascii="Times New Roman" w:hAnsi="Times New Roman"/>
                <w:color w:val="000000" w:themeColor="text1"/>
              </w:rPr>
              <w:t xml:space="preserve">Tekin, Oğuz, </w:t>
            </w:r>
            <w:r w:rsidRPr="008C1BAD">
              <w:rPr>
                <w:rFonts w:ascii="Times New Roman" w:hAnsi="Times New Roman"/>
                <w:i/>
                <w:color w:val="000000" w:themeColor="text1"/>
              </w:rPr>
              <w:t>Antik Nümismatik ve Anadolu (Arkaik ve Klasik Çağlar)</w:t>
            </w:r>
            <w:r w:rsidRPr="008C1BAD">
              <w:rPr>
                <w:rFonts w:ascii="Times New Roman" w:hAnsi="Times New Roman"/>
                <w:color w:val="000000" w:themeColor="text1"/>
              </w:rPr>
              <w:t xml:space="preserve">, Arkeoloji ve Sanat Yayınları, İstanbul 1997. </w:t>
            </w:r>
          </w:p>
          <w:p w:rsidR="00034C58" w:rsidRPr="008C1BAD" w:rsidRDefault="00034C58" w:rsidP="00034C58">
            <w:pPr>
              <w:tabs>
                <w:tab w:val="left" w:pos="567"/>
              </w:tabs>
              <w:spacing w:before="120" w:after="120"/>
              <w:jc w:val="both"/>
              <w:rPr>
                <w:rFonts w:ascii="Times New Roman" w:hAnsi="Times New Roman"/>
                <w:color w:val="000000" w:themeColor="text1"/>
              </w:rPr>
            </w:pPr>
            <w:r w:rsidRPr="008C1BAD">
              <w:rPr>
                <w:rFonts w:ascii="Times New Roman" w:hAnsi="Times New Roman"/>
                <w:color w:val="000000" w:themeColor="text1"/>
              </w:rPr>
              <w:t xml:space="preserve">Tekin, Oğuz, </w:t>
            </w:r>
            <w:r w:rsidRPr="008C1BAD">
              <w:rPr>
                <w:rFonts w:ascii="Times New Roman" w:hAnsi="Times New Roman"/>
                <w:i/>
                <w:color w:val="000000" w:themeColor="text1"/>
              </w:rPr>
              <w:t xml:space="preserve">Antik Anadolu Nümismatiği Bibliyografyası, </w:t>
            </w:r>
            <w:r w:rsidRPr="008C1BAD">
              <w:rPr>
                <w:rFonts w:ascii="Times New Roman" w:hAnsi="Times New Roman"/>
                <w:color w:val="000000" w:themeColor="text1"/>
              </w:rPr>
              <w:t>Arkeoloji ve Sanat Yayınları, İstanbul 1993.</w:t>
            </w:r>
          </w:p>
          <w:p w:rsidR="00034C58" w:rsidRPr="008C1BAD" w:rsidRDefault="00034C58" w:rsidP="00034C58">
            <w:pPr>
              <w:tabs>
                <w:tab w:val="left" w:pos="567"/>
              </w:tabs>
              <w:spacing w:before="120" w:after="120"/>
              <w:jc w:val="both"/>
              <w:rPr>
                <w:rFonts w:ascii="Times New Roman" w:hAnsi="Times New Roman"/>
                <w:color w:val="000000" w:themeColor="text1"/>
              </w:rPr>
            </w:pPr>
            <w:r w:rsidRPr="008C1BAD">
              <w:rPr>
                <w:rFonts w:ascii="Times New Roman" w:hAnsi="Times New Roman"/>
                <w:color w:val="000000" w:themeColor="text1"/>
              </w:rPr>
              <w:t>RIC: Roman İmperial Coinage 1-10, (Roma Sikkeleri için zengin Kaynak)</w:t>
            </w:r>
          </w:p>
          <w:p w:rsidR="00034C58" w:rsidRPr="008C1BAD" w:rsidRDefault="00034C58" w:rsidP="00034C58">
            <w:pPr>
              <w:tabs>
                <w:tab w:val="left" w:pos="567"/>
              </w:tabs>
              <w:spacing w:before="120" w:after="120"/>
              <w:jc w:val="both"/>
              <w:rPr>
                <w:rFonts w:ascii="Times New Roman" w:hAnsi="Times New Roman"/>
                <w:color w:val="000000" w:themeColor="text1"/>
              </w:rPr>
            </w:pPr>
            <w:r w:rsidRPr="008C1BAD">
              <w:rPr>
                <w:rFonts w:ascii="Times New Roman" w:hAnsi="Times New Roman"/>
                <w:color w:val="000000" w:themeColor="text1"/>
              </w:rPr>
              <w:t>BMC: British Museum Catalogue (Grek ve Roma Sikkeleri İçin zengin kaynak)</w:t>
            </w:r>
          </w:p>
          <w:p w:rsidR="00034C58" w:rsidRPr="008C1BAD" w:rsidRDefault="00034C58" w:rsidP="00034C58">
            <w:pPr>
              <w:tabs>
                <w:tab w:val="left" w:pos="567"/>
              </w:tabs>
              <w:spacing w:before="120" w:after="120"/>
              <w:jc w:val="both"/>
              <w:rPr>
                <w:rFonts w:ascii="Times New Roman" w:hAnsi="Times New Roman"/>
                <w:color w:val="000000" w:themeColor="text1"/>
              </w:rPr>
            </w:pPr>
            <w:r w:rsidRPr="008C1BAD">
              <w:rPr>
                <w:rFonts w:ascii="Times New Roman" w:hAnsi="Times New Roman"/>
                <w:color w:val="000000" w:themeColor="text1"/>
              </w:rPr>
              <w:lastRenderedPageBreak/>
              <w:t>SNG: Sylloge Nummorum Graecorum (Şehir Sikkeleri için zengin kaynak)</w:t>
            </w:r>
          </w:p>
          <w:p w:rsidR="00034C58" w:rsidRPr="008C1BAD" w:rsidRDefault="00034C58" w:rsidP="00034C58">
            <w:pPr>
              <w:tabs>
                <w:tab w:val="left" w:pos="567"/>
              </w:tabs>
              <w:spacing w:before="120" w:after="120"/>
              <w:jc w:val="both"/>
              <w:rPr>
                <w:rFonts w:ascii="Times New Roman" w:hAnsi="Times New Roman"/>
                <w:color w:val="000000" w:themeColor="text1"/>
              </w:rPr>
            </w:pPr>
            <w:r w:rsidRPr="008C1BAD">
              <w:rPr>
                <w:rFonts w:ascii="Times New Roman" w:hAnsi="Times New Roman"/>
                <w:color w:val="000000" w:themeColor="text1"/>
              </w:rPr>
              <w:t>LRBC: Late Roman Bronz Coins (Geç Roma Sikkeleri için zengin kaynak)</w:t>
            </w:r>
          </w:p>
          <w:p w:rsidR="00034C58" w:rsidRPr="008C1BAD" w:rsidRDefault="00034C58" w:rsidP="00034C58">
            <w:pPr>
              <w:rPr>
                <w:rFonts w:ascii="Times New Roman" w:hAnsi="Times New Roman"/>
                <w:bCs/>
                <w:color w:val="000000" w:themeColor="text1"/>
              </w:rPr>
            </w:pPr>
            <w:r w:rsidRPr="008C1BAD">
              <w:rPr>
                <w:rFonts w:ascii="Times New Roman" w:hAnsi="Times New Roman"/>
                <w:color w:val="000000" w:themeColor="text1"/>
              </w:rPr>
              <w:t>www.wildwinds.com, www. coinarchives.com</w:t>
            </w:r>
          </w:p>
        </w:tc>
      </w:tr>
      <w:tr w:rsidR="00034C58" w:rsidRPr="008C1BAD" w:rsidTr="00034C58">
        <w:tc>
          <w:tcPr>
            <w:tcW w:w="8756" w:type="dxa"/>
            <w:gridSpan w:val="6"/>
          </w:tcPr>
          <w:p w:rsidR="00034C58" w:rsidRPr="008C1BAD" w:rsidRDefault="00034C58" w:rsidP="00034C58">
            <w:pPr>
              <w:rPr>
                <w:rFonts w:ascii="Times New Roman" w:hAnsi="Times New Roman"/>
                <w:b/>
                <w:i/>
                <w:iCs/>
                <w:color w:val="000000" w:themeColor="text1"/>
              </w:rPr>
            </w:pPr>
            <w:r w:rsidRPr="008C1BAD">
              <w:rPr>
                <w:rFonts w:ascii="Times New Roman" w:hAnsi="Times New Roman"/>
                <w:b/>
                <w:i/>
                <w:iCs/>
                <w:color w:val="000000" w:themeColor="text1"/>
              </w:rPr>
              <w:lastRenderedPageBreak/>
              <w:t>Evaluation System:</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034C58" w:rsidRPr="008C1BAD" w:rsidRDefault="00034C58" w:rsidP="00034C58">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034C58" w:rsidRPr="008C1BAD" w:rsidTr="00034C58">
        <w:tc>
          <w:tcPr>
            <w:tcW w:w="9067" w:type="dxa"/>
            <w:gridSpan w:val="2"/>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Definition of Coin, Forms of Payment Before Coin, Money and Trade, Invention of Coin and First Coins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Causes of Coin Minting, Coin Minting Techniques, Mold Relationships, Mints, Faulty Minting/Brockage, Countermarks</w:t>
            </w:r>
          </w:p>
        </w:tc>
      </w:tr>
      <w:tr w:rsidR="00034C58" w:rsidRPr="008C1BAD" w:rsidTr="00034C58">
        <w:tc>
          <w:tcPr>
            <w:tcW w:w="1822" w:type="dxa"/>
          </w:tcPr>
          <w:p w:rsidR="00034C58" w:rsidRPr="008C1BAD" w:rsidRDefault="00034C58" w:rsidP="00034C58">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Weight Systems and Units, Dating of Coins (Eras), Distribution of Coins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Classification of Ancient Coins, Coin Catalog (Coin Receipt), Legends on Coins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Characteristics of Archaic Period Coins, Types Used in Coins and Factors Affecting Coin Type Selection</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Cities Minting Coins in the Archaic Period</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Types on Classical Period Coins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Mid-term exam</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Technical Characteristics of Hellenistic Period Coins, Hellenistic Period Weight Systems, Hellenistic Period Coin Types and Features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Roman Republican Period, Silver and Gold Coins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Roman Imperial Period, Gold, Bronze, Silver Coins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Roman Period City Coins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Roman Emperor and Empress Coins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Eastern Roman Coins</w:t>
            </w:r>
          </w:p>
        </w:tc>
      </w:tr>
    </w:tbl>
    <w:p w:rsidR="00034C58" w:rsidRPr="008C1BAD" w:rsidRDefault="00034C58" w:rsidP="008C1BAD">
      <w:pPr>
        <w:rPr>
          <w:rFonts w:ascii="Times New Roman" w:hAnsi="Times New Roman" w:cs="Times New Roman"/>
          <w:b/>
          <w:bCs/>
          <w:color w:val="000000" w:themeColor="text1"/>
          <w:sz w:val="20"/>
          <w:szCs w:val="20"/>
        </w:rPr>
      </w:pPr>
    </w:p>
    <w:tbl>
      <w:tblPr>
        <w:tblStyle w:val="TabloKlavuzu"/>
        <w:tblW w:w="9067" w:type="dxa"/>
        <w:tblLook w:val="04A0" w:firstRow="1" w:lastRow="0" w:firstColumn="1" w:lastColumn="0" w:noHBand="0" w:noVBand="1"/>
      </w:tblPr>
      <w:tblGrid>
        <w:gridCol w:w="1509"/>
        <w:gridCol w:w="1444"/>
        <w:gridCol w:w="2357"/>
        <w:gridCol w:w="956"/>
        <w:gridCol w:w="1896"/>
        <w:gridCol w:w="905"/>
      </w:tblGrid>
      <w:tr w:rsidR="008C1BAD" w:rsidRPr="008C1BAD" w:rsidTr="00034C58">
        <w:tc>
          <w:tcPr>
            <w:tcW w:w="1523"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Name</w:t>
            </w:r>
          </w:p>
        </w:tc>
        <w:tc>
          <w:tcPr>
            <w:tcW w:w="1456"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Byzantine Archaeology - II</w:t>
            </w:r>
          </w:p>
        </w:tc>
        <w:tc>
          <w:tcPr>
            <w:tcW w:w="2379"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Code</w:t>
            </w:r>
          </w:p>
        </w:tc>
        <w:tc>
          <w:tcPr>
            <w:tcW w:w="963"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color w:val="000000" w:themeColor="text1"/>
              </w:rPr>
              <w:t>ARK-426</w:t>
            </w:r>
          </w:p>
        </w:tc>
        <w:tc>
          <w:tcPr>
            <w:tcW w:w="1936"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Semester</w:t>
            </w:r>
          </w:p>
        </w:tc>
        <w:tc>
          <w:tcPr>
            <w:tcW w:w="810"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Cs/>
                <w:color w:val="000000" w:themeColor="text1"/>
              </w:rPr>
              <w:t>Spring/8</w:t>
            </w:r>
          </w:p>
        </w:tc>
      </w:tr>
      <w:tr w:rsidR="008C1BAD" w:rsidRPr="008C1BAD" w:rsidTr="00034C58">
        <w:tc>
          <w:tcPr>
            <w:tcW w:w="1523"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Credit</w:t>
            </w:r>
          </w:p>
        </w:tc>
        <w:tc>
          <w:tcPr>
            <w:tcW w:w="1456" w:type="dxa"/>
          </w:tcPr>
          <w:p w:rsidR="00034C58" w:rsidRPr="008C1BAD" w:rsidRDefault="00034C58" w:rsidP="00034C58">
            <w:pPr>
              <w:jc w:val="center"/>
              <w:rPr>
                <w:rFonts w:ascii="Times New Roman" w:hAnsi="Times New Roman"/>
                <w:color w:val="000000" w:themeColor="text1"/>
              </w:rPr>
            </w:pPr>
            <w:r w:rsidRPr="008C1BAD">
              <w:rPr>
                <w:rFonts w:ascii="Times New Roman" w:hAnsi="Times New Roman"/>
                <w:bCs/>
                <w:color w:val="000000" w:themeColor="text1"/>
              </w:rPr>
              <w:t>3</w:t>
            </w:r>
          </w:p>
        </w:tc>
        <w:tc>
          <w:tcPr>
            <w:tcW w:w="2379"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963"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936" w:type="dxa"/>
          </w:tcPr>
          <w:p w:rsidR="00034C58" w:rsidRPr="008C1BAD" w:rsidRDefault="00034C58" w:rsidP="00034C58">
            <w:pPr>
              <w:rPr>
                <w:rFonts w:ascii="Times New Roman" w:hAnsi="Times New Roman"/>
                <w:bCs/>
                <w:color w:val="000000" w:themeColor="text1"/>
              </w:rPr>
            </w:pPr>
            <w:r w:rsidRPr="008C1BAD">
              <w:rPr>
                <w:rFonts w:ascii="Times New Roman" w:hAnsi="Times New Roman"/>
                <w:b/>
                <w:color w:val="000000" w:themeColor="text1"/>
              </w:rPr>
              <w:t>ECTS</w:t>
            </w:r>
          </w:p>
        </w:tc>
        <w:tc>
          <w:tcPr>
            <w:tcW w:w="810"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034C58">
        <w:tc>
          <w:tcPr>
            <w:tcW w:w="1523"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Status</w:t>
            </w:r>
          </w:p>
        </w:tc>
        <w:tc>
          <w:tcPr>
            <w:tcW w:w="1456"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Elective</w:t>
            </w:r>
          </w:p>
        </w:tc>
        <w:tc>
          <w:tcPr>
            <w:tcW w:w="2379"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Language</w:t>
            </w:r>
          </w:p>
        </w:tc>
        <w:tc>
          <w:tcPr>
            <w:tcW w:w="963"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936"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Prerequisite</w:t>
            </w:r>
          </w:p>
        </w:tc>
        <w:tc>
          <w:tcPr>
            <w:tcW w:w="810"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034C58" w:rsidRPr="008C1BAD" w:rsidTr="00034C58">
        <w:tc>
          <w:tcPr>
            <w:tcW w:w="1523"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544" w:type="dxa"/>
            <w:gridSpan w:val="5"/>
          </w:tcPr>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Dr. İsaf BOZOĞLU BAY</w:t>
            </w:r>
          </w:p>
        </w:tc>
      </w:tr>
      <w:tr w:rsidR="00034C58" w:rsidRPr="008C1BAD" w:rsidTr="00034C58">
        <w:tc>
          <w:tcPr>
            <w:tcW w:w="9067"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Objectives:</w:t>
            </w:r>
          </w:p>
          <w:p w:rsidR="00034C58" w:rsidRPr="008C1BAD" w:rsidRDefault="00034C58" w:rsidP="00034C58">
            <w:pPr>
              <w:jc w:val="both"/>
              <w:rPr>
                <w:rFonts w:ascii="Times New Roman" w:hAnsi="Times New Roman"/>
                <w:color w:val="000000" w:themeColor="text1"/>
              </w:rPr>
            </w:pPr>
            <w:r w:rsidRPr="008C1BAD">
              <w:rPr>
                <w:rFonts w:ascii="Times New Roman" w:hAnsi="Times New Roman"/>
                <w:color w:val="000000" w:themeColor="text1"/>
              </w:rPr>
              <w:t xml:space="preserve">To introduce examples of painting art of the Early Christian and Byzantine Periods. </w:t>
            </w:r>
          </w:p>
        </w:tc>
      </w:tr>
      <w:tr w:rsidR="00034C58" w:rsidRPr="008C1BAD" w:rsidTr="00034C58">
        <w:tc>
          <w:tcPr>
            <w:tcW w:w="9067"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Learning Outcomes:</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bCs/>
                <w:color w:val="000000" w:themeColor="text1"/>
              </w:rPr>
              <w:t xml:space="preserve">1. </w:t>
            </w:r>
            <w:r w:rsidRPr="008C1BAD">
              <w:rPr>
                <w:rFonts w:ascii="Times New Roman" w:hAnsi="Times New Roman"/>
                <w:color w:val="000000" w:themeColor="text1"/>
                <w:shd w:val="clear" w:color="auto" w:fill="FFFFFF"/>
              </w:rPr>
              <w:t>Be able to recognize examples of painting art of the Early Christian and Byzantine Periods</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rPr>
              <w:t xml:space="preserve">2. </w:t>
            </w:r>
            <w:r w:rsidRPr="008C1BAD">
              <w:rPr>
                <w:rFonts w:ascii="Times New Roman" w:hAnsi="Times New Roman"/>
                <w:color w:val="000000" w:themeColor="text1"/>
                <w:shd w:val="clear" w:color="auto" w:fill="FFFFFF"/>
              </w:rPr>
              <w:t>Recognizing iconographic scenes and people</w:t>
            </w:r>
          </w:p>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 xml:space="preserve">3. </w:t>
            </w:r>
            <w:r w:rsidRPr="008C1BAD">
              <w:rPr>
                <w:rFonts w:ascii="Times New Roman" w:hAnsi="Times New Roman"/>
                <w:color w:val="000000" w:themeColor="text1"/>
                <w:shd w:val="clear" w:color="auto" w:fill="FFFFFF"/>
              </w:rPr>
              <w:t>To be able to recognize the materials and techniques of Byzantine painting art.</w:t>
            </w:r>
          </w:p>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 xml:space="preserve">4. </w:t>
            </w:r>
            <w:r w:rsidRPr="008C1BAD">
              <w:rPr>
                <w:rFonts w:ascii="Times New Roman" w:hAnsi="Times New Roman"/>
                <w:color w:val="000000" w:themeColor="text1"/>
                <w:shd w:val="clear" w:color="auto" w:fill="FFFFFF"/>
              </w:rPr>
              <w:t>To examine Byzantine painting art.</w:t>
            </w:r>
          </w:p>
        </w:tc>
      </w:tr>
      <w:tr w:rsidR="00034C58" w:rsidRPr="008C1BAD" w:rsidTr="00034C58">
        <w:tc>
          <w:tcPr>
            <w:tcW w:w="9067"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Teaching Mode and Methods:</w:t>
            </w:r>
          </w:p>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Face to Face.</w:t>
            </w:r>
          </w:p>
        </w:tc>
      </w:tr>
      <w:tr w:rsidR="00034C58" w:rsidRPr="008C1BAD" w:rsidTr="00034C58">
        <w:tc>
          <w:tcPr>
            <w:tcW w:w="9067" w:type="dxa"/>
            <w:gridSpan w:val="6"/>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Dersin Kaynakları:</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Kazhdan, A. P. (ed.), The Oxford Dictionary of Byzantium, Oxford University Press, 1991 (3 cilt).</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Koch, G., Erken Hıristiyan Sanatı, Arkeoloji ve Sanat Yayınları, İstanbul 2007.</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Krautheimer, R., Early Christian and Byzantine Architecture, Yale Universty Press, 1986.</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Mango, C., Bizans Mimarisi, (Çev. M. Kadiroğlu), Rekmay Yayınları, İstanbul 2006.</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Mathews, T. F., Early Churches of Constantinople Architecture and Liturgy, Pennsylvania State University Press, 1971.</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Ostrogorsky, G., Bizans Devleti Tarihi, (Çev. F. Işıltan), Türk Tarih Kurumu, Ankara 1999.</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lastRenderedPageBreak/>
              <w:t>Akyürek, E., Sanatın Ortaçağı: Türk, Bizans ve Batı Sanatı Üzerine Yazılar, Kabalcı Yayınevi, İstanbul 1997.</w:t>
            </w:r>
          </w:p>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shd w:val="clear" w:color="auto" w:fill="FFFFFF"/>
              </w:rPr>
              <w:t>Brown, P., Geç Antik Çağda Roma ve Bizans Dünyası, (Çev. Turhan Kaçar), Tarih Vakfı Yayını, İstanbul 2000.</w:t>
            </w:r>
          </w:p>
        </w:tc>
      </w:tr>
      <w:tr w:rsidR="00034C58" w:rsidRPr="008C1BAD" w:rsidTr="00034C58">
        <w:tc>
          <w:tcPr>
            <w:tcW w:w="9067" w:type="dxa"/>
            <w:gridSpan w:val="6"/>
          </w:tcPr>
          <w:p w:rsidR="00034C58" w:rsidRPr="008C1BAD" w:rsidRDefault="00034C58" w:rsidP="00034C58">
            <w:pPr>
              <w:rPr>
                <w:rFonts w:ascii="Times New Roman" w:hAnsi="Times New Roman"/>
                <w:b/>
                <w:i/>
                <w:iCs/>
                <w:color w:val="000000" w:themeColor="text1"/>
              </w:rPr>
            </w:pPr>
            <w:r w:rsidRPr="008C1BAD">
              <w:rPr>
                <w:rFonts w:ascii="Times New Roman" w:hAnsi="Times New Roman"/>
                <w:b/>
                <w:i/>
                <w:iCs/>
                <w:color w:val="000000" w:themeColor="text1"/>
              </w:rPr>
              <w:lastRenderedPageBreak/>
              <w:t>Evaluation System:</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034C58" w:rsidRPr="008C1BAD" w:rsidRDefault="00034C58" w:rsidP="00034C58">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034C58" w:rsidRPr="008C1BAD" w:rsidTr="00034C58">
        <w:tc>
          <w:tcPr>
            <w:tcW w:w="9067" w:type="dxa"/>
            <w:gridSpan w:val="2"/>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 xml:space="preserve"> General information about byzantine painting art, iconaclasmus period and its influences to the art, introduce to examples of icon</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General information about byzantine manuscript, introduce to examples of manuscript from 4th to 6th century</w:t>
            </w:r>
          </w:p>
        </w:tc>
      </w:tr>
      <w:tr w:rsidR="00034C58" w:rsidRPr="008C1BAD" w:rsidTr="00034C58">
        <w:tc>
          <w:tcPr>
            <w:tcW w:w="1822" w:type="dxa"/>
          </w:tcPr>
          <w:p w:rsidR="00034C58" w:rsidRPr="008C1BAD" w:rsidRDefault="00034C58" w:rsidP="00034C58">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Introduce to examples of manuscript from 6th to 10th century</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Introduce to examples of manuscript from 10th to 14th century</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General information about byzantine mosaic art, introduce to examples of mosaic from 4th to 5th century</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Introduce to examples of mosaic from 5th to 6th century</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Introduce to examples of mosaic from 6th to 8th century</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Introduce to examples of mosaic from 11th to 14th century/Mid-term exam</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General informaiton about byzantine fresc art, introduce to fresc of catacomp and Dura Europos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Introduce to examples of fresc in cappadocia churchs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Introduce to examples of fresc in cappadocia churchs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Introduce to examples of fresc in cappadocia churchs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Introduce to examples of fresc in cappadocia churchs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General discussion about byzantine painting art</w:t>
            </w:r>
          </w:p>
        </w:tc>
      </w:tr>
    </w:tbl>
    <w:p w:rsidR="00034C58" w:rsidRPr="008C1BAD" w:rsidRDefault="00034C58" w:rsidP="008C1BAD">
      <w:pP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47"/>
        <w:gridCol w:w="1525"/>
        <w:gridCol w:w="2065"/>
        <w:gridCol w:w="1198"/>
        <w:gridCol w:w="1793"/>
        <w:gridCol w:w="1034"/>
      </w:tblGrid>
      <w:tr w:rsidR="008C1BAD" w:rsidRPr="008C1BAD" w:rsidTr="00034C58">
        <w:tc>
          <w:tcPr>
            <w:tcW w:w="144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Name</w:t>
            </w:r>
          </w:p>
        </w:tc>
        <w:tc>
          <w:tcPr>
            <w:tcW w:w="1525" w:type="dxa"/>
          </w:tcPr>
          <w:p w:rsidR="00034C58" w:rsidRPr="008C1BAD" w:rsidRDefault="00034C58" w:rsidP="00034C58">
            <w:pPr>
              <w:rPr>
                <w:rFonts w:ascii="Times New Roman" w:hAnsi="Times New Roman"/>
                <w:color w:val="000000" w:themeColor="text1"/>
              </w:rPr>
            </w:pPr>
            <w:r w:rsidRPr="008C1BAD">
              <w:rPr>
                <w:rFonts w:ascii="Times New Roman" w:hAnsi="Times New Roman"/>
                <w:b/>
                <w:color w:val="000000" w:themeColor="text1"/>
              </w:rPr>
              <w:t>Prehistoric Art ve Belief System</w:t>
            </w:r>
          </w:p>
        </w:tc>
        <w:tc>
          <w:tcPr>
            <w:tcW w:w="2065"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Code</w:t>
            </w:r>
          </w:p>
        </w:tc>
        <w:tc>
          <w:tcPr>
            <w:tcW w:w="1198" w:type="dxa"/>
          </w:tcPr>
          <w:p w:rsidR="00034C58" w:rsidRPr="008C1BAD" w:rsidRDefault="008C1BAD" w:rsidP="00034C58">
            <w:pPr>
              <w:rPr>
                <w:rFonts w:ascii="Times New Roman" w:hAnsi="Times New Roman"/>
                <w:b/>
                <w:color w:val="000000" w:themeColor="text1"/>
              </w:rPr>
            </w:pPr>
            <w:r w:rsidRPr="008C1BAD">
              <w:rPr>
                <w:rFonts w:ascii="Times New Roman" w:hAnsi="Times New Roman"/>
                <w:b/>
                <w:color w:val="000000" w:themeColor="text1"/>
              </w:rPr>
              <w:t>ARK-428</w:t>
            </w:r>
          </w:p>
        </w:tc>
        <w:tc>
          <w:tcPr>
            <w:tcW w:w="1793"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Semester</w:t>
            </w:r>
          </w:p>
        </w:tc>
        <w:tc>
          <w:tcPr>
            <w:tcW w:w="1034"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Cs/>
                <w:color w:val="000000" w:themeColor="text1"/>
              </w:rPr>
              <w:t>Spring/8</w:t>
            </w:r>
          </w:p>
        </w:tc>
      </w:tr>
      <w:tr w:rsidR="008C1BAD" w:rsidRPr="008C1BAD" w:rsidTr="00034C58">
        <w:tc>
          <w:tcPr>
            <w:tcW w:w="144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Credit</w:t>
            </w:r>
          </w:p>
        </w:tc>
        <w:tc>
          <w:tcPr>
            <w:tcW w:w="1525" w:type="dxa"/>
          </w:tcPr>
          <w:p w:rsidR="00034C58" w:rsidRPr="008C1BAD" w:rsidRDefault="00034C58" w:rsidP="00034C58">
            <w:pPr>
              <w:jc w:val="center"/>
              <w:rPr>
                <w:rFonts w:ascii="Times New Roman" w:hAnsi="Times New Roman"/>
                <w:color w:val="000000" w:themeColor="text1"/>
              </w:rPr>
            </w:pPr>
            <w:r w:rsidRPr="008C1BAD">
              <w:rPr>
                <w:rFonts w:ascii="Times New Roman" w:hAnsi="Times New Roman"/>
                <w:bCs/>
                <w:color w:val="000000" w:themeColor="text1"/>
              </w:rPr>
              <w:t>3</w:t>
            </w:r>
          </w:p>
        </w:tc>
        <w:tc>
          <w:tcPr>
            <w:tcW w:w="2065"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19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793" w:type="dxa"/>
          </w:tcPr>
          <w:p w:rsidR="00034C58" w:rsidRPr="008C1BAD" w:rsidRDefault="00034C58" w:rsidP="00034C58">
            <w:pPr>
              <w:rPr>
                <w:rFonts w:ascii="Times New Roman" w:hAnsi="Times New Roman"/>
                <w:bCs/>
                <w:color w:val="000000" w:themeColor="text1"/>
              </w:rPr>
            </w:pPr>
            <w:r w:rsidRPr="008C1BAD">
              <w:rPr>
                <w:rFonts w:ascii="Times New Roman" w:hAnsi="Times New Roman"/>
                <w:b/>
                <w:color w:val="000000" w:themeColor="text1"/>
              </w:rPr>
              <w:t>ECTS</w:t>
            </w:r>
          </w:p>
        </w:tc>
        <w:tc>
          <w:tcPr>
            <w:tcW w:w="1034" w:type="dxa"/>
          </w:tcPr>
          <w:p w:rsidR="00034C58" w:rsidRPr="008C1BAD" w:rsidRDefault="008C1BAD" w:rsidP="00034C58">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034C58">
        <w:tc>
          <w:tcPr>
            <w:tcW w:w="144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Status</w:t>
            </w:r>
          </w:p>
        </w:tc>
        <w:tc>
          <w:tcPr>
            <w:tcW w:w="1525"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Elective</w:t>
            </w:r>
          </w:p>
        </w:tc>
        <w:tc>
          <w:tcPr>
            <w:tcW w:w="2065"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Language</w:t>
            </w:r>
          </w:p>
        </w:tc>
        <w:tc>
          <w:tcPr>
            <w:tcW w:w="119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793"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Prerequisite</w:t>
            </w:r>
          </w:p>
        </w:tc>
        <w:tc>
          <w:tcPr>
            <w:tcW w:w="1034"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034C58">
        <w:tc>
          <w:tcPr>
            <w:tcW w:w="144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615" w:type="dxa"/>
            <w:gridSpan w:val="5"/>
          </w:tcPr>
          <w:p w:rsidR="00034C58" w:rsidRPr="008C1BAD" w:rsidRDefault="008C1BAD" w:rsidP="00034C58">
            <w:pPr>
              <w:rPr>
                <w:rFonts w:ascii="Times New Roman" w:hAnsi="Times New Roman"/>
                <w:bCs/>
                <w:color w:val="000000" w:themeColor="text1"/>
              </w:rPr>
            </w:pPr>
            <w:r w:rsidRPr="008C1BAD">
              <w:rPr>
                <w:rStyle w:val="ts-alignment-element"/>
                <w:rFonts w:ascii="Times New Roman" w:hAnsi="Times New Roman"/>
                <w:color w:val="000000" w:themeColor="text1"/>
              </w:rPr>
              <w:t>Ass.Dr. Göknur KARAHAN</w:t>
            </w:r>
          </w:p>
        </w:tc>
      </w:tr>
      <w:tr w:rsidR="00034C58" w:rsidRPr="008C1BAD" w:rsidTr="00034C58">
        <w:tc>
          <w:tcPr>
            <w:tcW w:w="9062" w:type="dxa"/>
            <w:gridSpan w:val="6"/>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Course Objectives:</w:t>
            </w:r>
          </w:p>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Teaching the factors which played a part in the origin of art, and importance of prehistoric art in the humanity and art history, also the place of Anatolia in this frame.</w:t>
            </w:r>
          </w:p>
        </w:tc>
      </w:tr>
      <w:tr w:rsidR="00034C58" w:rsidRPr="008C1BAD" w:rsidTr="00034C58">
        <w:tc>
          <w:tcPr>
            <w:tcW w:w="9062"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Learning Outcomes:</w:t>
            </w:r>
          </w:p>
          <w:p w:rsidR="00034C58" w:rsidRPr="008C1BAD" w:rsidRDefault="00034C58" w:rsidP="00034C58">
            <w:pPr>
              <w:rPr>
                <w:rFonts w:ascii="Times New Roman" w:hAnsi="Times New Roman"/>
                <w:color w:val="000000" w:themeColor="text1"/>
              </w:rPr>
            </w:pPr>
            <w:r w:rsidRPr="008C1BAD">
              <w:rPr>
                <w:rStyle w:val="ts-alignment-element"/>
                <w:rFonts w:ascii="Times New Roman" w:hAnsi="Times New Roman"/>
                <w:color w:val="000000" w:themeColor="text1"/>
              </w:rPr>
              <w:t>1- Examines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factors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that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played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role</w:t>
            </w:r>
            <w:r w:rsidRPr="008C1BAD">
              <w:rPr>
                <w:rFonts w:ascii="Times New Roman" w:hAnsi="Times New Roman"/>
                <w:color w:val="000000" w:themeColor="text1"/>
              </w:rPr>
              <w:t xml:space="preserve"> in the </w:t>
            </w:r>
            <w:r w:rsidRPr="008C1BAD">
              <w:rPr>
                <w:rStyle w:val="ts-alignment-element"/>
                <w:rFonts w:ascii="Times New Roman" w:hAnsi="Times New Roman"/>
                <w:color w:val="000000" w:themeColor="text1"/>
              </w:rPr>
              <w:t>birth</w:t>
            </w:r>
            <w:r w:rsidRPr="008C1BAD">
              <w:rPr>
                <w:rFonts w:ascii="Times New Roman" w:hAnsi="Times New Roman"/>
                <w:color w:val="000000" w:themeColor="text1"/>
              </w:rPr>
              <w:t xml:space="preserve"> of art,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importance</w:t>
            </w:r>
            <w:r w:rsidRPr="008C1BAD">
              <w:rPr>
                <w:rFonts w:ascii="Times New Roman" w:hAnsi="Times New Roman"/>
                <w:color w:val="000000" w:themeColor="text1"/>
              </w:rPr>
              <w:t xml:space="preserve"> of </w:t>
            </w:r>
            <w:r w:rsidRPr="008C1BAD">
              <w:rPr>
                <w:rStyle w:val="ts-alignment-element"/>
                <w:rFonts w:ascii="Times New Roman" w:hAnsi="Times New Roman"/>
                <w:color w:val="000000" w:themeColor="text1"/>
              </w:rPr>
              <w:t>prehistoric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art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in</w:t>
            </w:r>
            <w:r w:rsidRPr="008C1BAD">
              <w:rPr>
                <w:rFonts w:ascii="Times New Roman" w:hAnsi="Times New Roman"/>
                <w:color w:val="000000" w:themeColor="text1"/>
              </w:rPr>
              <w:t xml:space="preserve"> the </w:t>
            </w:r>
            <w:r w:rsidRPr="008C1BAD">
              <w:rPr>
                <w:rStyle w:val="ts-alignment-element"/>
                <w:rFonts w:ascii="Times New Roman" w:hAnsi="Times New Roman"/>
                <w:color w:val="000000" w:themeColor="text1"/>
              </w:rPr>
              <w:t>context</w:t>
            </w:r>
            <w:r w:rsidRPr="008C1BAD">
              <w:rPr>
                <w:rFonts w:ascii="Times New Roman" w:hAnsi="Times New Roman"/>
                <w:color w:val="000000" w:themeColor="text1"/>
              </w:rPr>
              <w:t xml:space="preserve"> of </w:t>
            </w:r>
            <w:r w:rsidRPr="008C1BAD">
              <w:rPr>
                <w:rStyle w:val="ts-alignment-element"/>
                <w:rFonts w:ascii="Times New Roman" w:hAnsi="Times New Roman"/>
                <w:color w:val="000000" w:themeColor="text1"/>
              </w:rPr>
              <w:t>human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history</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art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history</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place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of</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Anatolia</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in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this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framework.</w:t>
            </w:r>
            <w:r w:rsidRPr="008C1BAD">
              <w:rPr>
                <w:rFonts w:ascii="Times New Roman" w:hAnsi="Times New Roman"/>
                <w:color w:val="000000" w:themeColor="text1"/>
              </w:rPr>
              <w:t xml:space="preserve"> </w:t>
            </w:r>
          </w:p>
          <w:p w:rsidR="00034C58" w:rsidRPr="008C1BAD" w:rsidRDefault="00034C58" w:rsidP="00034C58">
            <w:pPr>
              <w:rPr>
                <w:rFonts w:ascii="Times New Roman" w:hAnsi="Times New Roman"/>
                <w:color w:val="000000" w:themeColor="text1"/>
              </w:rPr>
            </w:pPr>
            <w:r w:rsidRPr="008C1BAD">
              <w:rPr>
                <w:rStyle w:val="ts-alignment-element"/>
                <w:rFonts w:ascii="Times New Roman" w:hAnsi="Times New Roman"/>
                <w:color w:val="000000" w:themeColor="text1"/>
              </w:rPr>
              <w:t>2-The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definition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of</w:t>
            </w:r>
            <w:r w:rsidRPr="008C1BAD">
              <w:rPr>
                <w:rFonts w:ascii="Times New Roman" w:hAnsi="Times New Roman"/>
                <w:color w:val="000000" w:themeColor="text1"/>
              </w:rPr>
              <w:t xml:space="preserve"> art </w:t>
            </w:r>
            <w:r w:rsidRPr="008C1BAD">
              <w:rPr>
                <w:rStyle w:val="ts-alignment-element"/>
                <w:rFonts w:ascii="Times New Roman" w:hAnsi="Times New Roman"/>
                <w:color w:val="000000" w:themeColor="text1"/>
              </w:rPr>
              <w:t>examines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place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importance</w:t>
            </w:r>
            <w:r w:rsidRPr="008C1BAD">
              <w:rPr>
                <w:rFonts w:ascii="Times New Roman" w:hAnsi="Times New Roman"/>
                <w:color w:val="000000" w:themeColor="text1"/>
              </w:rPr>
              <w:t xml:space="preserve"> of </w:t>
            </w:r>
            <w:r w:rsidRPr="008C1BAD">
              <w:rPr>
                <w:rStyle w:val="ts-alignment-element"/>
                <w:rFonts w:ascii="Times New Roman" w:hAnsi="Times New Roman"/>
                <w:color w:val="000000" w:themeColor="text1"/>
              </w:rPr>
              <w:t>prehistoric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art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in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human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history.</w:t>
            </w:r>
            <w:r w:rsidRPr="008C1BAD">
              <w:rPr>
                <w:rFonts w:ascii="Times New Roman" w:hAnsi="Times New Roman"/>
                <w:color w:val="000000" w:themeColor="text1"/>
              </w:rPr>
              <w:t xml:space="preserve"> </w:t>
            </w:r>
          </w:p>
          <w:p w:rsidR="00034C58" w:rsidRPr="008C1BAD" w:rsidRDefault="00034C58" w:rsidP="00034C58">
            <w:pPr>
              <w:rPr>
                <w:rFonts w:ascii="Times New Roman" w:hAnsi="Times New Roman"/>
                <w:color w:val="000000" w:themeColor="text1"/>
              </w:rPr>
            </w:pPr>
            <w:r w:rsidRPr="008C1BAD">
              <w:rPr>
                <w:rStyle w:val="ts-alignment-element"/>
                <w:rFonts w:ascii="Times New Roman" w:hAnsi="Times New Roman"/>
                <w:color w:val="000000" w:themeColor="text1"/>
              </w:rPr>
              <w:t>3-</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Comparatively</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examines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origin</w:t>
            </w:r>
            <w:r w:rsidRPr="008C1BAD">
              <w:rPr>
                <w:rFonts w:ascii="Times New Roman" w:hAnsi="Times New Roman"/>
                <w:color w:val="000000" w:themeColor="text1"/>
              </w:rPr>
              <w:t xml:space="preserve"> of </w:t>
            </w:r>
            <w:r w:rsidRPr="008C1BAD">
              <w:rPr>
                <w:rStyle w:val="ts-alignment-element"/>
                <w:rFonts w:ascii="Times New Roman" w:hAnsi="Times New Roman"/>
                <w:color w:val="000000" w:themeColor="text1"/>
              </w:rPr>
              <w:t>plastic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arts,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art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schools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examples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in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Turkey.</w:t>
            </w:r>
            <w:r w:rsidRPr="008C1BAD">
              <w:rPr>
                <w:rFonts w:ascii="Times New Roman" w:hAnsi="Times New Roman"/>
                <w:color w:val="000000" w:themeColor="text1"/>
              </w:rPr>
              <w:t xml:space="preserve"> </w:t>
            </w:r>
          </w:p>
          <w:p w:rsidR="00034C58" w:rsidRPr="008C1BAD" w:rsidRDefault="00034C58" w:rsidP="00034C58">
            <w:pPr>
              <w:rPr>
                <w:rFonts w:ascii="Times New Roman" w:hAnsi="Times New Roman"/>
                <w:color w:val="000000" w:themeColor="text1"/>
              </w:rPr>
            </w:pPr>
            <w:r w:rsidRPr="008C1BAD">
              <w:rPr>
                <w:rStyle w:val="ts-alignment-element"/>
                <w:rFonts w:ascii="Times New Roman" w:hAnsi="Times New Roman"/>
                <w:color w:val="000000" w:themeColor="text1"/>
              </w:rPr>
              <w:t>4-Prehistoric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art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reveals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relationship</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between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religion-magic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hunting.</w:t>
            </w:r>
            <w:r w:rsidRPr="008C1BAD">
              <w:rPr>
                <w:rFonts w:ascii="Times New Roman" w:hAnsi="Times New Roman"/>
                <w:color w:val="000000" w:themeColor="text1"/>
              </w:rPr>
              <w:t xml:space="preserve"> </w:t>
            </w:r>
          </w:p>
          <w:p w:rsidR="00034C58" w:rsidRPr="008C1BAD" w:rsidRDefault="00034C58" w:rsidP="00034C58">
            <w:pPr>
              <w:rPr>
                <w:rFonts w:ascii="Times New Roman" w:hAnsi="Times New Roman"/>
                <w:color w:val="000000" w:themeColor="text1"/>
              </w:rPr>
            </w:pPr>
            <w:r w:rsidRPr="008C1BAD">
              <w:rPr>
                <w:rStyle w:val="ts-alignment-element"/>
                <w:rFonts w:ascii="Times New Roman" w:hAnsi="Times New Roman"/>
                <w:color w:val="000000" w:themeColor="text1"/>
              </w:rPr>
              <w:t>5-It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gives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ability</w:t>
            </w:r>
            <w:r w:rsidRPr="008C1BAD">
              <w:rPr>
                <w:rFonts w:ascii="Times New Roman" w:hAnsi="Times New Roman"/>
                <w:color w:val="000000" w:themeColor="text1"/>
              </w:rPr>
              <w:t xml:space="preserve"> to </w:t>
            </w:r>
            <w:r w:rsidRPr="008C1BAD">
              <w:rPr>
                <w:rStyle w:val="ts-alignment-element"/>
                <w:rFonts w:ascii="Times New Roman" w:hAnsi="Times New Roman"/>
                <w:color w:val="000000" w:themeColor="text1"/>
              </w:rPr>
              <w:t>identify</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age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prehistoric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works</w:t>
            </w:r>
            <w:r w:rsidRPr="008C1BAD">
              <w:rPr>
                <w:rFonts w:ascii="Times New Roman" w:hAnsi="Times New Roman"/>
                <w:color w:val="000000" w:themeColor="text1"/>
              </w:rPr>
              <w:t xml:space="preserve"> of </w:t>
            </w:r>
            <w:r w:rsidRPr="008C1BAD">
              <w:rPr>
                <w:rStyle w:val="ts-alignment-element"/>
                <w:rFonts w:ascii="Times New Roman" w:hAnsi="Times New Roman"/>
                <w:color w:val="000000" w:themeColor="text1"/>
              </w:rPr>
              <w:t>art.</w:t>
            </w:r>
            <w:r w:rsidRPr="008C1BAD">
              <w:rPr>
                <w:rFonts w:ascii="Times New Roman" w:hAnsi="Times New Roman"/>
                <w:color w:val="000000" w:themeColor="text1"/>
              </w:rPr>
              <w:t xml:space="preserve"> </w:t>
            </w:r>
          </w:p>
          <w:p w:rsidR="00034C58" w:rsidRPr="008C1BAD" w:rsidRDefault="00034C58" w:rsidP="00034C58">
            <w:pPr>
              <w:rPr>
                <w:rFonts w:ascii="Times New Roman" w:hAnsi="Times New Roman"/>
                <w:color w:val="000000" w:themeColor="text1"/>
              </w:rPr>
            </w:pPr>
            <w:r w:rsidRPr="008C1BAD">
              <w:rPr>
                <w:rStyle w:val="ts-alignment-element"/>
                <w:rFonts w:ascii="Times New Roman" w:hAnsi="Times New Roman"/>
                <w:color w:val="000000" w:themeColor="text1"/>
              </w:rPr>
              <w:t>6-Examines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tools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equipment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used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in</w:t>
            </w:r>
            <w:r w:rsidRPr="008C1BAD">
              <w:rPr>
                <w:rFonts w:ascii="Times New Roman" w:hAnsi="Times New Roman"/>
                <w:color w:val="000000" w:themeColor="text1"/>
              </w:rPr>
              <w:t xml:space="preserve"> the </w:t>
            </w:r>
            <w:r w:rsidRPr="008C1BAD">
              <w:rPr>
                <w:rStyle w:val="ts-alignment-element"/>
                <w:rFonts w:ascii="Times New Roman" w:hAnsi="Times New Roman"/>
                <w:color w:val="000000" w:themeColor="text1"/>
              </w:rPr>
              <w:t>production</w:t>
            </w:r>
            <w:r w:rsidRPr="008C1BAD">
              <w:rPr>
                <w:rFonts w:ascii="Times New Roman" w:hAnsi="Times New Roman"/>
                <w:color w:val="000000" w:themeColor="text1"/>
              </w:rPr>
              <w:t xml:space="preserve"> of </w:t>
            </w:r>
            <w:r w:rsidRPr="008C1BAD">
              <w:rPr>
                <w:rStyle w:val="ts-alignment-element"/>
                <w:rFonts w:ascii="Times New Roman" w:hAnsi="Times New Roman"/>
                <w:color w:val="000000" w:themeColor="text1"/>
              </w:rPr>
              <w:t>prehistoric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works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of</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art.</w:t>
            </w:r>
            <w:r w:rsidRPr="008C1BAD">
              <w:rPr>
                <w:rFonts w:ascii="Times New Roman" w:hAnsi="Times New Roman"/>
                <w:color w:val="000000" w:themeColor="text1"/>
              </w:rPr>
              <w:t xml:space="preserve"> </w:t>
            </w:r>
          </w:p>
          <w:p w:rsidR="00034C58" w:rsidRPr="008C1BAD" w:rsidRDefault="00034C58" w:rsidP="00034C58">
            <w:pPr>
              <w:rPr>
                <w:rFonts w:ascii="Times New Roman" w:hAnsi="Times New Roman"/>
                <w:b/>
                <w:color w:val="000000" w:themeColor="text1"/>
              </w:rPr>
            </w:pPr>
            <w:r w:rsidRPr="008C1BAD">
              <w:rPr>
                <w:rStyle w:val="ts-alignment-element"/>
                <w:rFonts w:ascii="Times New Roman" w:hAnsi="Times New Roman"/>
                <w:color w:val="000000" w:themeColor="text1"/>
              </w:rPr>
              <w:t>7-Examines</w:t>
            </w:r>
            <w:r w:rsidRPr="008C1BAD">
              <w:rPr>
                <w:rFonts w:ascii="Times New Roman" w:hAnsi="Times New Roman"/>
                <w:color w:val="000000" w:themeColor="text1"/>
              </w:rPr>
              <w:t xml:space="preserve"> the </w:t>
            </w:r>
            <w:r w:rsidRPr="008C1BAD">
              <w:rPr>
                <w:rStyle w:val="ts-alignment-element"/>
                <w:rFonts w:ascii="Times New Roman" w:hAnsi="Times New Roman"/>
                <w:color w:val="000000" w:themeColor="text1"/>
              </w:rPr>
              <w:t>belief</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systems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of</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prehistoric</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people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through</w:t>
            </w:r>
            <w:r w:rsidRPr="008C1BAD">
              <w:rPr>
                <w:rFonts w:ascii="Times New Roman" w:hAnsi="Times New Roman"/>
                <w:color w:val="000000" w:themeColor="text1"/>
              </w:rPr>
              <w:t xml:space="preserve"> the </w:t>
            </w:r>
            <w:r w:rsidRPr="008C1BAD">
              <w:rPr>
                <w:rStyle w:val="ts-alignment-element"/>
                <w:rFonts w:ascii="Times New Roman" w:hAnsi="Times New Roman"/>
                <w:color w:val="000000" w:themeColor="text1"/>
              </w:rPr>
              <w:t>remains</w:t>
            </w:r>
            <w:r w:rsidRPr="008C1BAD">
              <w:rPr>
                <w:rFonts w:ascii="Times New Roman" w:hAnsi="Times New Roman"/>
                <w:color w:val="000000" w:themeColor="text1"/>
              </w:rPr>
              <w:t xml:space="preserve"> of </w:t>
            </w:r>
            <w:r w:rsidRPr="008C1BAD">
              <w:rPr>
                <w:rStyle w:val="ts-alignment-element"/>
                <w:rFonts w:ascii="Times New Roman" w:hAnsi="Times New Roman"/>
                <w:color w:val="000000" w:themeColor="text1"/>
              </w:rPr>
              <w:t>material</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culture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that</w:t>
            </w:r>
            <w:r w:rsidRPr="008C1BAD">
              <w:rPr>
                <w:rFonts w:ascii="Times New Roman" w:hAnsi="Times New Roman"/>
                <w:color w:val="000000" w:themeColor="text1"/>
              </w:rPr>
              <w:t xml:space="preserve"> have </w:t>
            </w:r>
            <w:r w:rsidRPr="008C1BAD">
              <w:rPr>
                <w:rStyle w:val="ts-alignment-element"/>
                <w:rFonts w:ascii="Times New Roman" w:hAnsi="Times New Roman"/>
                <w:color w:val="000000" w:themeColor="text1"/>
              </w:rPr>
              <w:t>survived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to</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the</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present</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day.</w:t>
            </w:r>
          </w:p>
          <w:p w:rsidR="00034C58" w:rsidRPr="008C1BAD" w:rsidRDefault="00034C58" w:rsidP="00034C58">
            <w:pPr>
              <w:rPr>
                <w:rFonts w:ascii="Times New Roman" w:hAnsi="Times New Roman"/>
                <w:color w:val="000000" w:themeColor="text1"/>
              </w:rPr>
            </w:pPr>
          </w:p>
        </w:tc>
      </w:tr>
      <w:tr w:rsidR="00034C58" w:rsidRPr="008C1BAD" w:rsidTr="00034C58">
        <w:tc>
          <w:tcPr>
            <w:tcW w:w="9062"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Teaching Mode and Methods:</w:t>
            </w:r>
          </w:p>
          <w:p w:rsidR="00034C58" w:rsidRPr="008C1BAD" w:rsidRDefault="00034C58" w:rsidP="00034C58">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034C58" w:rsidRPr="008C1BAD" w:rsidTr="00034C58">
        <w:tc>
          <w:tcPr>
            <w:tcW w:w="9062"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Recommended Reading:</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Lewin, R. 2008, Modern İnsanın Kökeni, Tübitak Yayınları, Ankara.</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lastRenderedPageBreak/>
              <w:t>Curtis, G. 2017, Mağara Ressamları: Dünyanın İlk Sanatçılarının Gizemli Dünyası, Redingot, İstanbul.</w:t>
            </w:r>
          </w:p>
          <w:p w:rsidR="00034C58" w:rsidRPr="008C1BAD" w:rsidRDefault="00034C58" w:rsidP="00034C58">
            <w:pPr>
              <w:rPr>
                <w:rFonts w:ascii="Times New Roman" w:hAnsi="Times New Roman"/>
                <w:bCs/>
                <w:i/>
                <w:iCs/>
                <w:color w:val="000000" w:themeColor="text1"/>
              </w:rPr>
            </w:pPr>
          </w:p>
        </w:tc>
      </w:tr>
      <w:tr w:rsidR="00034C58" w:rsidRPr="008C1BAD" w:rsidTr="00034C58">
        <w:tc>
          <w:tcPr>
            <w:tcW w:w="9062" w:type="dxa"/>
            <w:gridSpan w:val="6"/>
          </w:tcPr>
          <w:p w:rsidR="00034C58" w:rsidRPr="008C1BAD" w:rsidRDefault="00034C58" w:rsidP="00034C58">
            <w:pPr>
              <w:rPr>
                <w:rFonts w:ascii="Times New Roman" w:hAnsi="Times New Roman"/>
                <w:b/>
                <w:i/>
                <w:iCs/>
                <w:color w:val="000000" w:themeColor="text1"/>
              </w:rPr>
            </w:pPr>
            <w:r w:rsidRPr="008C1BAD">
              <w:rPr>
                <w:rFonts w:ascii="Times New Roman" w:hAnsi="Times New Roman"/>
                <w:b/>
                <w:i/>
                <w:iCs/>
                <w:color w:val="000000" w:themeColor="text1"/>
              </w:rPr>
              <w:lastRenderedPageBreak/>
              <w:t>Evaluation System:</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034C58" w:rsidRPr="008C1BAD" w:rsidRDefault="00034C58" w:rsidP="00034C58">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034C58" w:rsidRPr="008C1BAD" w:rsidTr="00034C58">
        <w:tc>
          <w:tcPr>
            <w:tcW w:w="9067" w:type="dxa"/>
            <w:gridSpan w:val="2"/>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Definition of art, the place and importance of prehistoric art in the humanity history</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Relation between art, religion-sorcery and hunting</w:t>
            </w:r>
          </w:p>
        </w:tc>
      </w:tr>
      <w:tr w:rsidR="00034C58" w:rsidRPr="008C1BAD" w:rsidTr="00034C58">
        <w:tc>
          <w:tcPr>
            <w:tcW w:w="1822" w:type="dxa"/>
          </w:tcPr>
          <w:p w:rsidR="00034C58" w:rsidRPr="008C1BAD" w:rsidRDefault="00034C58" w:rsidP="00034C58">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The technique and style in Palaeolithic and Neolithic art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The equipment used for work of art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The repertoire of animals as the subject of art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Human depiction</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034C58" w:rsidRPr="008C1BAD" w:rsidRDefault="00034C58" w:rsidP="00034C58">
            <w:pPr>
              <w:rPr>
                <w:rFonts w:ascii="Times New Roman" w:hAnsi="Times New Roman"/>
                <w:color w:val="000000" w:themeColor="text1"/>
              </w:rPr>
            </w:pPr>
            <w:r w:rsidRPr="008C1BAD">
              <w:rPr>
                <w:rStyle w:val="ts-alignment-element"/>
                <w:rFonts w:ascii="Times New Roman" w:hAnsi="Times New Roman"/>
                <w:color w:val="000000" w:themeColor="text1"/>
              </w:rPr>
              <w:t>Signs,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line decoration</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and</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depictions</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of</w:t>
            </w:r>
            <w:r w:rsidRPr="008C1BAD">
              <w:rPr>
                <w:rFonts w:ascii="Times New Roman" w:hAnsi="Times New Roman"/>
                <w:color w:val="000000" w:themeColor="text1"/>
              </w:rPr>
              <w:t xml:space="preserve"> </w:t>
            </w:r>
            <w:r w:rsidRPr="008C1BAD">
              <w:rPr>
                <w:rStyle w:val="ts-alignment-element"/>
                <w:rFonts w:ascii="Times New Roman" w:hAnsi="Times New Roman"/>
                <w:color w:val="000000" w:themeColor="text1"/>
              </w:rPr>
              <w:t>plants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Mid-term exam</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Determination and dating of works of art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Franco-Cantabrique style</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Levantine style</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General view of African art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General view of Asian art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General view of Anatolian art and General Evaulation</w:t>
            </w:r>
          </w:p>
        </w:tc>
      </w:tr>
    </w:tbl>
    <w:p w:rsidR="00034C58" w:rsidRPr="008C1BAD" w:rsidRDefault="00034C58" w:rsidP="00034C58">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60"/>
        <w:gridCol w:w="1470"/>
        <w:gridCol w:w="2019"/>
        <w:gridCol w:w="1492"/>
        <w:gridCol w:w="1539"/>
        <w:gridCol w:w="1082"/>
      </w:tblGrid>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Cs/>
                <w:color w:val="000000" w:themeColor="text1"/>
              </w:rPr>
              <w:t>Lydian Archaeology</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ARK</w:t>
            </w:r>
            <w:r w:rsidR="008C1BAD" w:rsidRPr="008C1BAD">
              <w:rPr>
                <w:rFonts w:ascii="Times New Roman" w:hAnsi="Times New Roman"/>
                <w:b/>
                <w:color w:val="000000" w:themeColor="text1"/>
              </w:rPr>
              <w:t>-430</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Semester</w:t>
            </w:r>
          </w:p>
        </w:tc>
        <w:tc>
          <w:tcPr>
            <w:tcW w:w="1127"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Cs/>
                <w:color w:val="000000" w:themeColor="text1"/>
              </w:rPr>
              <w:t>Spring/8</w:t>
            </w:r>
          </w:p>
        </w:tc>
      </w:tr>
      <w:tr w:rsidR="008C1BAD" w:rsidRPr="008C1BAD" w:rsidTr="00034C58">
        <w:tc>
          <w:tcPr>
            <w:tcW w:w="1498" w:type="dxa"/>
          </w:tcPr>
          <w:p w:rsidR="00034C58" w:rsidRPr="008C1BAD" w:rsidRDefault="00034C58" w:rsidP="00034C58">
            <w:pPr>
              <w:rPr>
                <w:rFonts w:ascii="Times New Roman" w:hAnsi="Times New Roman"/>
                <w:bCs/>
                <w:color w:val="000000" w:themeColor="text1"/>
              </w:rPr>
            </w:pPr>
            <w:r w:rsidRPr="008C1BAD">
              <w:rPr>
                <w:rFonts w:ascii="Times New Roman" w:hAnsi="Times New Roman"/>
                <w:b/>
                <w:color w:val="000000" w:themeColor="text1"/>
              </w:rPr>
              <w:t>Credit</w:t>
            </w:r>
          </w:p>
        </w:tc>
        <w:tc>
          <w:tcPr>
            <w:tcW w:w="1526" w:type="dxa"/>
          </w:tcPr>
          <w:p w:rsidR="00034C58" w:rsidRPr="008C1BAD" w:rsidRDefault="00034C58" w:rsidP="00034C58">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034C58" w:rsidRPr="008C1BAD" w:rsidRDefault="00034C58" w:rsidP="00034C58">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034C58" w:rsidRPr="008C1BAD" w:rsidRDefault="008C1BAD" w:rsidP="00034C58">
            <w:pPr>
              <w:jc w:val="center"/>
              <w:rPr>
                <w:rFonts w:ascii="Times New Roman" w:hAnsi="Times New Roman"/>
                <w:bCs/>
                <w:color w:val="000000" w:themeColor="text1"/>
              </w:rPr>
            </w:pPr>
            <w:r w:rsidRPr="008C1BAD">
              <w:rPr>
                <w:rFonts w:ascii="Times New Roman" w:hAnsi="Times New Roman"/>
                <w:bCs/>
                <w:color w:val="000000" w:themeColor="text1"/>
              </w:rPr>
              <w:t>Elective</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Launguage</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Dr. Ayşegül AKIN ARAS</w:t>
            </w:r>
          </w:p>
        </w:tc>
      </w:tr>
      <w:tr w:rsidR="00034C58" w:rsidRPr="008C1BAD" w:rsidTr="00034C58">
        <w:tc>
          <w:tcPr>
            <w:tcW w:w="8756" w:type="dxa"/>
            <w:gridSpan w:val="6"/>
          </w:tcPr>
          <w:p w:rsidR="00034C58" w:rsidRPr="008C1BAD" w:rsidRDefault="00034C58" w:rsidP="00034C58">
            <w:pPr>
              <w:widowControl w:val="0"/>
              <w:jc w:val="both"/>
              <w:rPr>
                <w:rFonts w:ascii="Times New Roman" w:hAnsi="Times New Roman"/>
                <w:color w:val="000000" w:themeColor="text1"/>
              </w:rPr>
            </w:pPr>
            <w:r w:rsidRPr="008C1BAD">
              <w:rPr>
                <w:rFonts w:ascii="Times New Roman" w:hAnsi="Times New Roman"/>
                <w:b/>
                <w:color w:val="000000" w:themeColor="text1"/>
              </w:rPr>
              <w:t>Course Objectives</w:t>
            </w:r>
            <w:r w:rsidRPr="008C1BAD">
              <w:rPr>
                <w:rFonts w:ascii="Times New Roman" w:hAnsi="Times New Roman"/>
                <w:color w:val="000000" w:themeColor="text1"/>
              </w:rPr>
              <w:t>: The aim of this course is to examine the history and artistic understanding of the Lydian Kingdom, which existed in Eastern Anatolia in the 1st millennium BC, in the light of architectural, metal and stone artefacts and pottery tradition.</w:t>
            </w:r>
          </w:p>
          <w:p w:rsidR="00034C58" w:rsidRPr="008C1BAD" w:rsidRDefault="00034C58" w:rsidP="00034C58">
            <w:pPr>
              <w:rPr>
                <w:rFonts w:ascii="Times New Roman" w:hAnsi="Times New Roman"/>
                <w:color w:val="000000" w:themeColor="text1"/>
                <w:shd w:val="clear" w:color="auto" w:fill="F5F5F5"/>
              </w:rPr>
            </w:pP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Learning Outcomes:</w:t>
            </w:r>
          </w:p>
          <w:p w:rsidR="00034C58" w:rsidRPr="008C1BAD" w:rsidRDefault="00034C58" w:rsidP="00034C58">
            <w:pPr>
              <w:ind w:left="360"/>
              <w:rPr>
                <w:rFonts w:ascii="Times New Roman" w:hAnsi="Times New Roman"/>
                <w:color w:val="000000" w:themeColor="text1"/>
              </w:rPr>
            </w:pPr>
            <w:r w:rsidRPr="008C1BAD">
              <w:rPr>
                <w:rFonts w:ascii="Times New Roman" w:hAnsi="Times New Roman"/>
                <w:color w:val="000000" w:themeColor="text1"/>
              </w:rPr>
              <w:t xml:space="preserve">1. Drawing the geographical boundaries of the data of Lydian history. </w:t>
            </w:r>
          </w:p>
          <w:p w:rsidR="00034C58" w:rsidRPr="008C1BAD" w:rsidRDefault="00034C58" w:rsidP="00034C58">
            <w:pPr>
              <w:ind w:left="360"/>
              <w:rPr>
                <w:rFonts w:ascii="Times New Roman" w:hAnsi="Times New Roman"/>
                <w:color w:val="000000" w:themeColor="text1"/>
              </w:rPr>
            </w:pPr>
            <w:r w:rsidRPr="008C1BAD">
              <w:rPr>
                <w:rFonts w:ascii="Times New Roman" w:hAnsi="Times New Roman"/>
                <w:color w:val="000000" w:themeColor="text1"/>
              </w:rPr>
              <w:t xml:space="preserve">2. To understand Lydian military architecture and defence systems. </w:t>
            </w:r>
          </w:p>
          <w:p w:rsidR="00034C58" w:rsidRPr="008C1BAD" w:rsidRDefault="00034C58" w:rsidP="00034C58">
            <w:pPr>
              <w:ind w:left="360"/>
              <w:rPr>
                <w:rFonts w:ascii="Times New Roman" w:hAnsi="Times New Roman"/>
                <w:color w:val="000000" w:themeColor="text1"/>
              </w:rPr>
            </w:pPr>
            <w:r w:rsidRPr="008C1BAD">
              <w:rPr>
                <w:rFonts w:ascii="Times New Roman" w:hAnsi="Times New Roman"/>
                <w:color w:val="000000" w:themeColor="text1"/>
              </w:rPr>
              <w:t xml:space="preserve">3. To be able to explain Lydian civil architecture and religious traditions related to temples. </w:t>
            </w:r>
          </w:p>
          <w:p w:rsidR="00034C58" w:rsidRPr="008C1BAD" w:rsidRDefault="00034C58" w:rsidP="00034C58">
            <w:pPr>
              <w:ind w:left="360"/>
              <w:rPr>
                <w:rFonts w:ascii="Times New Roman" w:hAnsi="Times New Roman"/>
                <w:color w:val="000000" w:themeColor="text1"/>
              </w:rPr>
            </w:pPr>
            <w:r w:rsidRPr="008C1BAD">
              <w:rPr>
                <w:rFonts w:ascii="Times New Roman" w:hAnsi="Times New Roman"/>
                <w:color w:val="000000" w:themeColor="text1"/>
              </w:rPr>
              <w:t xml:space="preserve">4. To be able to define the Lydian pottery tradition in terms of ware characteristics, form and construction technique. </w:t>
            </w:r>
          </w:p>
          <w:p w:rsidR="00034C58" w:rsidRPr="008C1BAD" w:rsidRDefault="00034C58" w:rsidP="00034C58">
            <w:pPr>
              <w:ind w:left="360"/>
              <w:rPr>
                <w:rFonts w:ascii="Times New Roman" w:hAnsi="Times New Roman"/>
                <w:color w:val="000000" w:themeColor="text1"/>
              </w:rPr>
            </w:pPr>
            <w:r w:rsidRPr="008C1BAD">
              <w:rPr>
                <w:rFonts w:ascii="Times New Roman" w:hAnsi="Times New Roman"/>
                <w:color w:val="000000" w:themeColor="text1"/>
              </w:rPr>
              <w:t>5. To be able to evaluate Lydian stone workmanship and architectural ornamentation in the light of the elements.</w:t>
            </w:r>
          </w:p>
          <w:p w:rsidR="00034C58" w:rsidRPr="008C1BAD" w:rsidRDefault="00034C58" w:rsidP="00034C58">
            <w:pPr>
              <w:ind w:left="360"/>
              <w:rPr>
                <w:rFonts w:ascii="Times New Roman" w:hAnsi="Times New Roman"/>
                <w:color w:val="000000" w:themeColor="text1"/>
              </w:rPr>
            </w:pPr>
            <w:r w:rsidRPr="008C1BAD">
              <w:rPr>
                <w:rFonts w:ascii="Times New Roman" w:hAnsi="Times New Roman"/>
                <w:color w:val="000000" w:themeColor="text1"/>
              </w:rPr>
              <w:t>6. To be able to discuss the sources of Lydian artefacts as commercial commodities.</w:t>
            </w:r>
          </w:p>
          <w:p w:rsidR="00034C58" w:rsidRPr="008C1BAD" w:rsidRDefault="00034C58" w:rsidP="00034C58">
            <w:pPr>
              <w:pStyle w:val="ListeParagraf"/>
              <w:rPr>
                <w:bCs/>
                <w:color w:val="000000" w:themeColor="text1"/>
                <w:sz w:val="20"/>
                <w:szCs w:val="20"/>
              </w:rPr>
            </w:pP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Teaching Mode and Methods:</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Face to Face.</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Recommended Reading:</w:t>
            </w:r>
          </w:p>
          <w:p w:rsidR="00034C58" w:rsidRPr="008C1BAD" w:rsidRDefault="00034C58" w:rsidP="00034C58">
            <w:pPr>
              <w:jc w:val="both"/>
              <w:rPr>
                <w:rFonts w:ascii="Times New Roman" w:hAnsi="Times New Roman"/>
                <w:color w:val="000000" w:themeColor="text1"/>
              </w:rPr>
            </w:pPr>
            <w:r w:rsidRPr="008C1BAD">
              <w:rPr>
                <w:rFonts w:ascii="Times New Roman" w:hAnsi="Times New Roman"/>
                <w:color w:val="000000" w:themeColor="text1"/>
              </w:rPr>
              <w:t xml:space="preserve">- Demir, M., </w:t>
            </w:r>
            <w:r w:rsidRPr="008C1BAD">
              <w:rPr>
                <w:rFonts w:ascii="Times New Roman" w:hAnsi="Times New Roman"/>
                <w:i/>
                <w:iCs/>
                <w:color w:val="000000" w:themeColor="text1"/>
              </w:rPr>
              <w:t>Lidyalılar Mythos’tan Logos’a</w:t>
            </w:r>
            <w:r w:rsidRPr="008C1BAD">
              <w:rPr>
                <w:rFonts w:ascii="Times New Roman" w:hAnsi="Times New Roman"/>
                <w:color w:val="000000" w:themeColor="text1"/>
              </w:rPr>
              <w:t xml:space="preserve">, Türk Tarih Kurumu, Ankara 2017. </w:t>
            </w:r>
          </w:p>
          <w:p w:rsidR="00034C58" w:rsidRPr="008C1BAD" w:rsidRDefault="00034C58" w:rsidP="00034C58">
            <w:pPr>
              <w:jc w:val="both"/>
              <w:rPr>
                <w:rFonts w:ascii="Times New Roman" w:hAnsi="Times New Roman"/>
                <w:color w:val="000000" w:themeColor="text1"/>
              </w:rPr>
            </w:pPr>
            <w:r w:rsidRPr="008C1BAD">
              <w:rPr>
                <w:rFonts w:ascii="Times New Roman" w:hAnsi="Times New Roman"/>
                <w:color w:val="000000" w:themeColor="text1"/>
              </w:rPr>
              <w:t xml:space="preserve">- Roosevelt, C., </w:t>
            </w:r>
            <w:r w:rsidRPr="008C1BAD">
              <w:rPr>
                <w:rFonts w:ascii="Times New Roman" w:hAnsi="Times New Roman"/>
                <w:i/>
                <w:iCs/>
                <w:color w:val="000000" w:themeColor="text1"/>
              </w:rPr>
              <w:t>Lidya Arkrolojisi Gyges’ten Büyük İskender’e</w:t>
            </w:r>
            <w:r w:rsidRPr="008C1BAD">
              <w:rPr>
                <w:rFonts w:ascii="Times New Roman" w:hAnsi="Times New Roman"/>
                <w:color w:val="000000" w:themeColor="text1"/>
              </w:rPr>
              <w:t xml:space="preserve"> (Çev.: Hilal Hültekin Çatak), Koç Üniversitesi Yayınları, İstanbul 2017.  </w:t>
            </w:r>
          </w:p>
          <w:p w:rsidR="00034C58" w:rsidRPr="008C1BAD" w:rsidRDefault="00034C58" w:rsidP="00034C58">
            <w:pPr>
              <w:jc w:val="both"/>
              <w:rPr>
                <w:rFonts w:ascii="Times New Roman" w:hAnsi="Times New Roman"/>
                <w:color w:val="000000" w:themeColor="text1"/>
              </w:rPr>
            </w:pPr>
            <w:r w:rsidRPr="008C1BAD">
              <w:rPr>
                <w:rFonts w:ascii="Times New Roman" w:hAnsi="Times New Roman"/>
                <w:color w:val="000000" w:themeColor="text1"/>
              </w:rPr>
              <w:t xml:space="preserve">- </w:t>
            </w:r>
            <w:r w:rsidRPr="008C1BAD">
              <w:rPr>
                <w:rFonts w:ascii="Times New Roman" w:hAnsi="Times New Roman"/>
                <w:i/>
                <w:iCs/>
                <w:color w:val="000000" w:themeColor="text1"/>
              </w:rPr>
              <w:t>Lydialılar ve Dünyaları</w:t>
            </w:r>
            <w:r w:rsidRPr="008C1BAD">
              <w:rPr>
                <w:rFonts w:ascii="Times New Roman" w:hAnsi="Times New Roman"/>
                <w:color w:val="000000" w:themeColor="text1"/>
              </w:rPr>
              <w:t>, Yapı Kredi Yayınları, İstanbul 2010.</w:t>
            </w:r>
          </w:p>
          <w:p w:rsidR="00034C58" w:rsidRPr="008C1BAD" w:rsidRDefault="00034C58" w:rsidP="00034C58">
            <w:pPr>
              <w:rPr>
                <w:rFonts w:ascii="Times New Roman" w:hAnsi="Times New Roman"/>
                <w:bCs/>
                <w:i/>
                <w:iCs/>
                <w:color w:val="000000" w:themeColor="text1"/>
              </w:rPr>
            </w:pP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Evaluation System:</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lastRenderedPageBreak/>
              <w:t>Semester (Final) exam (%60).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Resit exam (%60).</w:t>
            </w:r>
          </w:p>
        </w:tc>
      </w:tr>
    </w:tbl>
    <w:p w:rsidR="00034C58" w:rsidRPr="008C1BAD" w:rsidRDefault="00034C58" w:rsidP="00034C58">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822"/>
        <w:gridCol w:w="6934"/>
      </w:tblGrid>
      <w:tr w:rsidR="00034C58" w:rsidRPr="008C1BAD" w:rsidTr="00034C58">
        <w:tc>
          <w:tcPr>
            <w:tcW w:w="8756" w:type="dxa"/>
            <w:gridSpan w:val="2"/>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1</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Introduction of the course: Scope, importance and rules</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2</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Lydian geographical boundaries and regions</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3</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Origin of the Lydians</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4</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History of the Lydians - kings</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5</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History of the Lydians - collapse</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6</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Lydian architecture - Sardes</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7</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Lydian architecture - other settlements</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8</w:t>
            </w:r>
          </w:p>
        </w:tc>
        <w:tc>
          <w:tcPr>
            <w:tcW w:w="6934" w:type="dxa"/>
          </w:tcPr>
          <w:p w:rsidR="00034C58" w:rsidRPr="008C1BAD" w:rsidRDefault="00034C58" w:rsidP="00034C58">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9</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Lydian religion and the cult of Kybele</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6934" w:type="dxa"/>
          </w:tcPr>
          <w:p w:rsidR="00034C58" w:rsidRPr="008C1BAD" w:rsidRDefault="00034C58" w:rsidP="00034C58">
            <w:pPr>
              <w:tabs>
                <w:tab w:val="center" w:pos="3359"/>
              </w:tabs>
              <w:rPr>
                <w:rFonts w:ascii="Times New Roman" w:hAnsi="Times New Roman"/>
                <w:color w:val="000000" w:themeColor="text1"/>
              </w:rPr>
            </w:pPr>
            <w:r w:rsidRPr="008C1BAD">
              <w:rPr>
                <w:rFonts w:ascii="Times New Roman" w:hAnsi="Times New Roman"/>
                <w:color w:val="000000" w:themeColor="text1"/>
              </w:rPr>
              <w:t>Lydian plastic art</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Lydian pottery and stylistic characteristics</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Lydian bronze workmanship: production technique, stylistic and iconographic characteristics of bronze artefacts</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Lydian ivory work and weaving</w:t>
            </w:r>
          </w:p>
        </w:tc>
      </w:tr>
      <w:tr w:rsidR="00034C58" w:rsidRPr="008C1BAD" w:rsidTr="00034C58">
        <w:tc>
          <w:tcPr>
            <w:tcW w:w="1822" w:type="dxa"/>
          </w:tcPr>
          <w:p w:rsidR="00034C58" w:rsidRPr="008C1BAD" w:rsidRDefault="00034C58" w:rsidP="00034C58">
            <w:pPr>
              <w:ind w:left="360"/>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6934"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Lydian script and language</w:t>
            </w:r>
          </w:p>
        </w:tc>
      </w:tr>
    </w:tbl>
    <w:p w:rsidR="00034C58" w:rsidRPr="008C1BAD" w:rsidRDefault="00034C58" w:rsidP="008C1BAD">
      <w:pPr>
        <w:rPr>
          <w:rFonts w:ascii="Times New Roman" w:hAnsi="Times New Roman" w:cs="Times New Roman"/>
          <w:color w:val="000000" w:themeColor="text1"/>
          <w:sz w:val="20"/>
          <w:szCs w:val="20"/>
        </w:rPr>
      </w:pPr>
    </w:p>
    <w:tbl>
      <w:tblPr>
        <w:tblStyle w:val="TabloKlavuzu"/>
        <w:tblW w:w="0" w:type="auto"/>
        <w:tblLook w:val="04A0" w:firstRow="1" w:lastRow="0" w:firstColumn="1" w:lastColumn="0" w:noHBand="0" w:noVBand="1"/>
      </w:tblPr>
      <w:tblGrid>
        <w:gridCol w:w="1456"/>
        <w:gridCol w:w="1382"/>
        <w:gridCol w:w="2019"/>
        <w:gridCol w:w="1478"/>
        <w:gridCol w:w="1649"/>
        <w:gridCol w:w="1078"/>
      </w:tblGrid>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Latin II</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034C58" w:rsidRPr="008C1BAD" w:rsidRDefault="008C1BAD" w:rsidP="00034C58">
            <w:pPr>
              <w:rPr>
                <w:rFonts w:ascii="Times New Roman" w:hAnsi="Times New Roman"/>
                <w:b/>
                <w:color w:val="000000" w:themeColor="text1"/>
              </w:rPr>
            </w:pPr>
            <w:r w:rsidRPr="008C1BAD">
              <w:rPr>
                <w:rFonts w:ascii="Times New Roman" w:hAnsi="Times New Roman"/>
                <w:b/>
                <w:color w:val="000000" w:themeColor="text1"/>
              </w:rPr>
              <w:t>ARK-432</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034C58" w:rsidRPr="008C1BAD" w:rsidRDefault="008C1BAD" w:rsidP="00034C58">
            <w:pPr>
              <w:jc w:val="center"/>
              <w:rPr>
                <w:rFonts w:ascii="Times New Roman" w:hAnsi="Times New Roman"/>
                <w:b/>
                <w:color w:val="000000" w:themeColor="text1"/>
              </w:rPr>
            </w:pPr>
            <w:r w:rsidRPr="008C1BAD">
              <w:rPr>
                <w:rFonts w:ascii="Times New Roman" w:hAnsi="Times New Roman"/>
                <w:bCs/>
                <w:color w:val="000000" w:themeColor="text1"/>
              </w:rPr>
              <w:t>Spring</w:t>
            </w:r>
            <w:r w:rsidR="00034C58" w:rsidRPr="008C1BAD">
              <w:rPr>
                <w:rFonts w:ascii="Times New Roman" w:hAnsi="Times New Roman"/>
                <w:bCs/>
                <w:color w:val="000000" w:themeColor="text1"/>
              </w:rPr>
              <w:t>/</w:t>
            </w:r>
            <w:r w:rsidRPr="008C1BAD">
              <w:rPr>
                <w:rFonts w:ascii="Times New Roman" w:hAnsi="Times New Roman"/>
                <w:bCs/>
                <w:color w:val="000000" w:themeColor="text1"/>
              </w:rPr>
              <w:t>8</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034C58" w:rsidRPr="008C1BAD" w:rsidRDefault="00034C58" w:rsidP="00034C58">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034C58" w:rsidRPr="008C1BAD" w:rsidRDefault="00034C58" w:rsidP="00034C58">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034C58" w:rsidRPr="008C1BAD" w:rsidRDefault="008C1BAD" w:rsidP="00034C58">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034C58" w:rsidRPr="008C1BAD" w:rsidRDefault="008C1BAD" w:rsidP="00034C58">
            <w:pPr>
              <w:jc w:val="center"/>
              <w:rPr>
                <w:rFonts w:ascii="Times New Roman" w:hAnsi="Times New Roman"/>
                <w:bCs/>
                <w:color w:val="000000" w:themeColor="text1"/>
              </w:rPr>
            </w:pPr>
            <w:r w:rsidRPr="008C1BAD">
              <w:rPr>
                <w:rFonts w:ascii="Times New Roman" w:hAnsi="Times New Roman"/>
                <w:bCs/>
                <w:color w:val="000000" w:themeColor="text1"/>
              </w:rPr>
              <w:t>Elective</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034C58" w:rsidRPr="008C1BAD" w:rsidRDefault="008C1BAD" w:rsidP="00034C58">
            <w:pPr>
              <w:rPr>
                <w:rFonts w:ascii="Times New Roman" w:hAnsi="Times New Roman"/>
                <w:bCs/>
                <w:color w:val="000000" w:themeColor="text1"/>
              </w:rPr>
            </w:pPr>
            <w:r w:rsidRPr="008C1BAD">
              <w:rPr>
                <w:rFonts w:ascii="Times New Roman" w:hAnsi="Times New Roman"/>
                <w:bCs/>
                <w:color w:val="000000" w:themeColor="text1"/>
              </w:rPr>
              <w:t>Assoc. Prof. Dr. Sami PATACI</w:t>
            </w:r>
          </w:p>
        </w:tc>
      </w:tr>
      <w:tr w:rsidR="00034C58" w:rsidRPr="008C1BAD" w:rsidTr="00034C58">
        <w:tc>
          <w:tcPr>
            <w:tcW w:w="8756" w:type="dxa"/>
            <w:gridSpan w:val="6"/>
          </w:tcPr>
          <w:p w:rsidR="00034C58" w:rsidRPr="008C1BAD" w:rsidRDefault="00034C58" w:rsidP="00034C58">
            <w:pPr>
              <w:rPr>
                <w:rFonts w:ascii="Times New Roman" w:hAnsi="Times New Roman"/>
                <w:b/>
                <w:bCs/>
                <w:color w:val="000000" w:themeColor="text1"/>
              </w:rPr>
            </w:pPr>
            <w:r w:rsidRPr="008C1BAD">
              <w:rPr>
                <w:rFonts w:ascii="Times New Roman" w:hAnsi="Times New Roman"/>
                <w:b/>
                <w:bCs/>
                <w:color w:val="000000" w:themeColor="text1"/>
              </w:rPr>
              <w:t>Course Objectives:</w:t>
            </w:r>
          </w:p>
          <w:p w:rsidR="00034C58" w:rsidRPr="008C1BAD" w:rsidRDefault="00034C58" w:rsidP="00034C58">
            <w:pPr>
              <w:jc w:val="both"/>
              <w:rPr>
                <w:rFonts w:ascii="Times New Roman" w:hAnsi="Times New Roman"/>
                <w:bCs/>
                <w:color w:val="000000" w:themeColor="text1"/>
              </w:rPr>
            </w:pPr>
            <w:r w:rsidRPr="008C1BAD">
              <w:rPr>
                <w:rFonts w:ascii="Times New Roman" w:hAnsi="Times New Roman"/>
                <w:color w:val="000000" w:themeColor="text1"/>
                <w:shd w:val="clear" w:color="auto" w:fill="FFFFFF"/>
              </w:rPr>
              <w:t>The aim of the course is to teach the grammar of the ancient Latin language.</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Learning Outcomes:</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1. Having basic knowledge of Latin language grammar.</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2. Ability to use basic grammar knowledge of Latin language.</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3. Ability to analyze simple Latin concepts or texts.</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4. Being able to comprehend ancient texts written in Latin</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5. Ability to understand and interpret Latin historical and literary texts</w:t>
            </w:r>
          </w:p>
          <w:p w:rsidR="00034C58" w:rsidRPr="008C1BAD" w:rsidRDefault="00034C58" w:rsidP="00034C58">
            <w:pPr>
              <w:rPr>
                <w:rFonts w:ascii="Times New Roman" w:hAnsi="Times New Roman"/>
                <w:bCs/>
                <w:color w:val="000000" w:themeColor="text1"/>
              </w:rPr>
            </w:pPr>
            <w:r w:rsidRPr="008C1BAD">
              <w:rPr>
                <w:rFonts w:ascii="Times New Roman" w:hAnsi="Times New Roman"/>
                <w:bCs/>
                <w:color w:val="000000" w:themeColor="text1"/>
              </w:rPr>
              <w:t>6. Learning the thinkers, philosophers, literary figures and their works of the Roman Period</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Teaching Mode and Methods:</w:t>
            </w:r>
          </w:p>
          <w:p w:rsidR="00034C58" w:rsidRPr="008C1BAD" w:rsidRDefault="00034C58" w:rsidP="00034C58">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Recommended Reading:</w:t>
            </w:r>
          </w:p>
          <w:p w:rsidR="00034C58" w:rsidRPr="008C1BAD" w:rsidRDefault="00034C58" w:rsidP="00034C58">
            <w:pPr>
              <w:jc w:val="both"/>
              <w:rPr>
                <w:rFonts w:ascii="Times New Roman" w:hAnsi="Times New Roman"/>
                <w:bCs/>
                <w:i/>
                <w:iCs/>
                <w:color w:val="000000" w:themeColor="text1"/>
              </w:rPr>
            </w:pPr>
            <w:r w:rsidRPr="008C1BAD">
              <w:rPr>
                <w:rFonts w:ascii="Times New Roman" w:hAnsi="Times New Roman"/>
                <w:color w:val="000000" w:themeColor="text1"/>
                <w:shd w:val="clear" w:color="auto" w:fill="FFFFFF"/>
              </w:rPr>
              <w:t xml:space="preserve">G. Rohde ve S. Sinanoğlu, Lingua Latina, Latince Ders Kitabı I, Ankara Üniversitesi, Dil ve Tarih-Coğrafya Fakültesi Yayınları No: 242, 1985.  G. Rohde ve S. Sinanoğlu, Lingua Latina, Latince Ders Kitabı II, Milli Eğitim Basımevi, 1965. F. Öktem, Uygulamalı Latin Dili, Sosyal Yayınları, 1996. F.Z. Perek, Latince Grameri, İstanbul Üniversitesi Edebiyat Fakültesi Yayınları, 1968. A.E. Hillard, Elementary Latin Exercises, Duckworth Publish, 1995. A. Clendon, The Clarendon Latin Course, Oxford, 1951.  </w:t>
            </w:r>
          </w:p>
        </w:tc>
      </w:tr>
      <w:tr w:rsidR="00034C58" w:rsidRPr="008C1BAD" w:rsidTr="00034C58">
        <w:tc>
          <w:tcPr>
            <w:tcW w:w="8756" w:type="dxa"/>
            <w:gridSpan w:val="6"/>
          </w:tcPr>
          <w:p w:rsidR="00034C58" w:rsidRPr="008C1BAD" w:rsidRDefault="00034C58" w:rsidP="00034C58">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034C58" w:rsidRPr="008C1BAD" w:rsidRDefault="00034C58" w:rsidP="00034C58">
      <w:pPr>
        <w:rPr>
          <w:rFonts w:ascii="Times New Roman" w:hAnsi="Times New Roman" w:cs="Times New Roman"/>
          <w:color w:val="000000" w:themeColor="text1"/>
          <w:sz w:val="20"/>
          <w:szCs w:val="20"/>
        </w:rPr>
      </w:pPr>
    </w:p>
    <w:tbl>
      <w:tblPr>
        <w:tblStyle w:val="TabloKlavuzu"/>
        <w:tblW w:w="9322" w:type="dxa"/>
        <w:tblLook w:val="04A0" w:firstRow="1" w:lastRow="0" w:firstColumn="1" w:lastColumn="0" w:noHBand="0" w:noVBand="1"/>
      </w:tblPr>
      <w:tblGrid>
        <w:gridCol w:w="1822"/>
        <w:gridCol w:w="7500"/>
      </w:tblGrid>
      <w:tr w:rsidR="00034C58" w:rsidRPr="008C1BAD" w:rsidTr="00034C58">
        <w:tc>
          <w:tcPr>
            <w:tcW w:w="9322" w:type="dxa"/>
            <w:gridSpan w:val="2"/>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Fourth conjugation</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Fifth conjugation</w:t>
            </w:r>
          </w:p>
        </w:tc>
      </w:tr>
      <w:tr w:rsidR="00034C58" w:rsidRPr="008C1BAD" w:rsidTr="00034C58">
        <w:tc>
          <w:tcPr>
            <w:tcW w:w="1822" w:type="dxa"/>
          </w:tcPr>
          <w:p w:rsidR="00034C58" w:rsidRPr="008C1BAD" w:rsidRDefault="00034C58" w:rsidP="00034C58">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Numerical adjectives, pronouns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Compound pronouns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lastRenderedPageBreak/>
              <w:t>Week 5</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Tenses (Topic review)</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Tenses (Topic review)</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Subjunctivus modus, imperativus modus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500" w:type="dxa"/>
          </w:tcPr>
          <w:p w:rsidR="00034C58" w:rsidRPr="008C1BAD" w:rsidRDefault="00034C58" w:rsidP="00034C58">
            <w:pPr>
              <w:jc w:val="center"/>
              <w:rPr>
                <w:rFonts w:ascii="Times New Roman" w:hAnsi="Times New Roman"/>
                <w:b/>
                <w:bCs/>
                <w:color w:val="000000" w:themeColor="text1"/>
              </w:rPr>
            </w:pPr>
            <w:r w:rsidRPr="008C1BAD">
              <w:rPr>
                <w:rFonts w:ascii="Times New Roman" w:hAnsi="Times New Roman"/>
                <w:b/>
                <w:bCs/>
                <w:color w:val="000000" w:themeColor="text1"/>
              </w:rPr>
              <w:t>Mid-term exam</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Infinititivus modus, indicativus modus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Verbs, nouns and afjectives (topic review)</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Text translations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Text translations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Text translations</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14</w:t>
            </w:r>
          </w:p>
        </w:tc>
        <w:tc>
          <w:tcPr>
            <w:tcW w:w="7500"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 xml:space="preserve">Some Latin inscriptions from the Roman Period. </w:t>
            </w:r>
          </w:p>
        </w:tc>
      </w:tr>
    </w:tbl>
    <w:p w:rsidR="00034C58" w:rsidRPr="008C1BAD" w:rsidRDefault="00034C58" w:rsidP="00034C58">
      <w:pPr>
        <w:jc w:val="center"/>
        <w:rPr>
          <w:rFonts w:ascii="Times New Roman" w:hAnsi="Times New Roman" w:cs="Times New Roman"/>
          <w:b/>
          <w:bCs/>
          <w:color w:val="000000" w:themeColor="text1"/>
          <w:sz w:val="20"/>
          <w:szCs w:val="20"/>
        </w:rPr>
      </w:pPr>
    </w:p>
    <w:tbl>
      <w:tblPr>
        <w:tblStyle w:val="TabloKlavuzu"/>
        <w:tblW w:w="0" w:type="auto"/>
        <w:tblLook w:val="04A0" w:firstRow="1" w:lastRow="0" w:firstColumn="1" w:lastColumn="0" w:noHBand="0" w:noVBand="1"/>
      </w:tblPr>
      <w:tblGrid>
        <w:gridCol w:w="1449"/>
        <w:gridCol w:w="1431"/>
        <w:gridCol w:w="2019"/>
        <w:gridCol w:w="1445"/>
        <w:gridCol w:w="1649"/>
        <w:gridCol w:w="1069"/>
      </w:tblGrid>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Name</w:t>
            </w:r>
          </w:p>
        </w:tc>
        <w:tc>
          <w:tcPr>
            <w:tcW w:w="1526"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Seljuk and Ottoman Archeology</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Code</w:t>
            </w:r>
          </w:p>
        </w:tc>
        <w:tc>
          <w:tcPr>
            <w:tcW w:w="1658" w:type="dxa"/>
          </w:tcPr>
          <w:p w:rsidR="00034C58" w:rsidRPr="008C1BAD" w:rsidRDefault="008C1BAD" w:rsidP="00034C58">
            <w:pPr>
              <w:jc w:val="center"/>
              <w:rPr>
                <w:rFonts w:ascii="Times New Roman" w:hAnsi="Times New Roman"/>
                <w:b/>
                <w:color w:val="000000" w:themeColor="text1"/>
              </w:rPr>
            </w:pPr>
            <w:r w:rsidRPr="008C1BAD">
              <w:rPr>
                <w:rFonts w:ascii="Times New Roman" w:hAnsi="Times New Roman"/>
                <w:b/>
                <w:color w:val="000000" w:themeColor="text1"/>
              </w:rPr>
              <w:t>ARK-432</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Semester/Yarıyıl</w:t>
            </w:r>
          </w:p>
        </w:tc>
        <w:tc>
          <w:tcPr>
            <w:tcW w:w="1127"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Cs/>
                <w:color w:val="000000" w:themeColor="text1"/>
              </w:rPr>
              <w:t>Spring/8</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Credit</w:t>
            </w:r>
          </w:p>
        </w:tc>
        <w:tc>
          <w:tcPr>
            <w:tcW w:w="1526" w:type="dxa"/>
          </w:tcPr>
          <w:p w:rsidR="00034C58" w:rsidRPr="008C1BAD" w:rsidRDefault="00034C58" w:rsidP="00034C58">
            <w:pPr>
              <w:jc w:val="center"/>
              <w:rPr>
                <w:rFonts w:ascii="Times New Roman" w:hAnsi="Times New Roman"/>
                <w:color w:val="000000" w:themeColor="text1"/>
              </w:rPr>
            </w:pPr>
            <w:r w:rsidRPr="008C1BAD">
              <w:rPr>
                <w:rFonts w:ascii="Times New Roman" w:hAnsi="Times New Roman"/>
                <w:bCs/>
                <w:color w:val="000000" w:themeColor="text1"/>
              </w:rPr>
              <w:t>3</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Laboratory+Practice hour</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3+0</w:t>
            </w:r>
          </w:p>
        </w:tc>
        <w:tc>
          <w:tcPr>
            <w:tcW w:w="1610" w:type="dxa"/>
          </w:tcPr>
          <w:p w:rsidR="00034C58" w:rsidRPr="008C1BAD" w:rsidRDefault="00034C58" w:rsidP="00034C58">
            <w:pPr>
              <w:rPr>
                <w:rFonts w:ascii="Times New Roman" w:hAnsi="Times New Roman"/>
                <w:bCs/>
                <w:color w:val="000000" w:themeColor="text1"/>
              </w:rPr>
            </w:pPr>
            <w:r w:rsidRPr="008C1BAD">
              <w:rPr>
                <w:rFonts w:ascii="Times New Roman" w:hAnsi="Times New Roman"/>
                <w:b/>
                <w:color w:val="000000" w:themeColor="text1"/>
              </w:rPr>
              <w:t>ECTS</w:t>
            </w:r>
          </w:p>
        </w:tc>
        <w:tc>
          <w:tcPr>
            <w:tcW w:w="1127" w:type="dxa"/>
          </w:tcPr>
          <w:p w:rsidR="00034C58" w:rsidRPr="008C1BAD" w:rsidRDefault="008C1BAD" w:rsidP="00034C58">
            <w:pPr>
              <w:jc w:val="center"/>
              <w:rPr>
                <w:rFonts w:ascii="Times New Roman" w:hAnsi="Times New Roman"/>
                <w:bCs/>
                <w:color w:val="000000" w:themeColor="text1"/>
              </w:rPr>
            </w:pPr>
            <w:r w:rsidRPr="008C1BAD">
              <w:rPr>
                <w:rFonts w:ascii="Times New Roman" w:hAnsi="Times New Roman"/>
                <w:bCs/>
                <w:color w:val="000000" w:themeColor="text1"/>
              </w:rPr>
              <w:t>5</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Status</w:t>
            </w:r>
          </w:p>
        </w:tc>
        <w:tc>
          <w:tcPr>
            <w:tcW w:w="1526" w:type="dxa"/>
          </w:tcPr>
          <w:p w:rsidR="00034C58" w:rsidRPr="008C1BAD" w:rsidRDefault="008C1BAD" w:rsidP="00034C58">
            <w:pPr>
              <w:jc w:val="center"/>
              <w:rPr>
                <w:rFonts w:ascii="Times New Roman" w:hAnsi="Times New Roman"/>
                <w:bCs/>
                <w:color w:val="000000" w:themeColor="text1"/>
              </w:rPr>
            </w:pPr>
            <w:r w:rsidRPr="008C1BAD">
              <w:rPr>
                <w:rFonts w:ascii="Times New Roman" w:hAnsi="Times New Roman"/>
                <w:bCs/>
                <w:color w:val="000000" w:themeColor="text1"/>
              </w:rPr>
              <w:t>Elective</w:t>
            </w:r>
          </w:p>
        </w:tc>
        <w:tc>
          <w:tcPr>
            <w:tcW w:w="1337"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Language</w:t>
            </w:r>
          </w:p>
        </w:tc>
        <w:tc>
          <w:tcPr>
            <w:tcW w:w="1658"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Turkish</w:t>
            </w:r>
          </w:p>
        </w:tc>
        <w:tc>
          <w:tcPr>
            <w:tcW w:w="1610"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Prerequisite</w:t>
            </w:r>
          </w:p>
        </w:tc>
        <w:tc>
          <w:tcPr>
            <w:tcW w:w="1127" w:type="dxa"/>
          </w:tcPr>
          <w:p w:rsidR="00034C58" w:rsidRPr="008C1BAD" w:rsidRDefault="00034C58" w:rsidP="00034C58">
            <w:pPr>
              <w:jc w:val="center"/>
              <w:rPr>
                <w:rFonts w:ascii="Times New Roman" w:hAnsi="Times New Roman"/>
                <w:bCs/>
                <w:color w:val="000000" w:themeColor="text1"/>
              </w:rPr>
            </w:pPr>
            <w:r w:rsidRPr="008C1BAD">
              <w:rPr>
                <w:rFonts w:ascii="Times New Roman" w:hAnsi="Times New Roman"/>
                <w:bCs/>
                <w:color w:val="000000" w:themeColor="text1"/>
              </w:rPr>
              <w:t>None</w:t>
            </w:r>
          </w:p>
        </w:tc>
      </w:tr>
      <w:tr w:rsidR="008C1BAD" w:rsidRPr="008C1BAD" w:rsidTr="00034C58">
        <w:tc>
          <w:tcPr>
            <w:tcW w:w="1498" w:type="dxa"/>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Instructor(s)</w:t>
            </w:r>
          </w:p>
        </w:tc>
        <w:tc>
          <w:tcPr>
            <w:tcW w:w="7258" w:type="dxa"/>
            <w:gridSpan w:val="5"/>
          </w:tcPr>
          <w:p w:rsidR="00034C58" w:rsidRPr="008C1BAD" w:rsidRDefault="00034C58" w:rsidP="00034C58">
            <w:pPr>
              <w:rPr>
                <w:rFonts w:ascii="Times New Roman" w:hAnsi="Times New Roman"/>
                <w:bCs/>
                <w:color w:val="000000" w:themeColor="text1"/>
              </w:rPr>
            </w:pP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Objectives:</w:t>
            </w:r>
          </w:p>
          <w:p w:rsidR="00034C58" w:rsidRPr="008C1BAD" w:rsidRDefault="00034C58" w:rsidP="00034C58">
            <w:pPr>
              <w:jc w:val="both"/>
              <w:rPr>
                <w:rFonts w:ascii="Times New Roman" w:hAnsi="Times New Roman"/>
                <w:bCs/>
                <w:color w:val="000000" w:themeColor="text1"/>
              </w:rPr>
            </w:pPr>
            <w:r w:rsidRPr="008C1BAD">
              <w:rPr>
                <w:rFonts w:ascii="Times New Roman" w:hAnsi="Times New Roman"/>
                <w:color w:val="000000" w:themeColor="text1"/>
              </w:rPr>
              <w:t>The aim of this course is to explain the developments in Turkish art with the acceptance of Islam and especially to introduce the Seljuk - Ottoman art in Anatolia.</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Course Learning Outcomes:</w:t>
            </w:r>
          </w:p>
          <w:p w:rsidR="00034C58" w:rsidRPr="008C1BAD" w:rsidRDefault="00034C58" w:rsidP="00034C58">
            <w:pPr>
              <w:rPr>
                <w:rFonts w:ascii="Times New Roman" w:hAnsi="Times New Roman"/>
                <w:color w:val="000000" w:themeColor="text1"/>
              </w:rPr>
            </w:pPr>
            <w:r w:rsidRPr="008C1BAD">
              <w:rPr>
                <w:rFonts w:ascii="Times New Roman" w:hAnsi="Times New Roman"/>
                <w:bCs/>
                <w:color w:val="000000" w:themeColor="text1"/>
              </w:rPr>
              <w:t>1. Will be able to outline the development stages of Anatolian Turkish architecture.</w:t>
            </w:r>
          </w:p>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2. Will be able to describe the Anatolian Turkish architecture.</w:t>
            </w:r>
          </w:p>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3. Will be able to recognize the architectural ornamentation.</w:t>
            </w:r>
          </w:p>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4. Will be able to define a general description of Anatolian Turkish art.</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Teaching Mode and Methods:</w:t>
            </w:r>
          </w:p>
          <w:p w:rsidR="00034C58" w:rsidRPr="008C1BAD" w:rsidRDefault="00034C58" w:rsidP="00034C58">
            <w:pPr>
              <w:rPr>
                <w:rFonts w:ascii="Times New Roman" w:hAnsi="Times New Roman"/>
                <w:bCs/>
                <w:color w:val="000000" w:themeColor="text1"/>
              </w:rPr>
            </w:pPr>
            <w:r w:rsidRPr="008C1BAD">
              <w:rPr>
                <w:rFonts w:ascii="Times New Roman" w:hAnsi="Times New Roman"/>
                <w:color w:val="000000" w:themeColor="text1"/>
                <w:shd w:val="clear" w:color="auto" w:fill="F5F5F5"/>
              </w:rPr>
              <w:t>Face to Face</w:t>
            </w:r>
            <w:r w:rsidRPr="008C1BAD">
              <w:rPr>
                <w:rFonts w:ascii="Times New Roman" w:hAnsi="Times New Roman"/>
                <w:bCs/>
                <w:color w:val="000000" w:themeColor="text1"/>
              </w:rPr>
              <w:t>.</w:t>
            </w:r>
          </w:p>
        </w:tc>
      </w:tr>
      <w:tr w:rsidR="00034C58" w:rsidRPr="008C1BAD" w:rsidTr="00034C58">
        <w:tc>
          <w:tcPr>
            <w:tcW w:w="8756" w:type="dxa"/>
            <w:gridSpan w:val="6"/>
          </w:tcPr>
          <w:p w:rsidR="00034C58" w:rsidRPr="008C1BAD" w:rsidRDefault="00034C58" w:rsidP="00034C58">
            <w:pPr>
              <w:rPr>
                <w:rFonts w:ascii="Times New Roman" w:hAnsi="Times New Roman"/>
                <w:b/>
                <w:color w:val="000000" w:themeColor="text1"/>
              </w:rPr>
            </w:pPr>
            <w:r w:rsidRPr="008C1BAD">
              <w:rPr>
                <w:rFonts w:ascii="Times New Roman" w:hAnsi="Times New Roman"/>
                <w:b/>
                <w:color w:val="000000" w:themeColor="text1"/>
              </w:rPr>
              <w:t>Recommended Reading:</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 xml:space="preserve">O. Aslanapa, Türk Sanatı, İstanbul, 1984 </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 xml:space="preserve">G. Öney, Anadolu Beylikler Dönemi Sanatı (14. yüzyıl), Ankara, 1987 </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 xml:space="preserve">Sözen, M., Tarihsel Gelişim İçinde Anadolu Türk Sanatı, Emlak Bankası Yayını İstanbul, Tarihsiz. </w:t>
            </w:r>
          </w:p>
          <w:p w:rsidR="00034C58" w:rsidRPr="008C1BAD" w:rsidRDefault="00034C58" w:rsidP="00034C58">
            <w:pPr>
              <w:rPr>
                <w:rFonts w:ascii="Times New Roman" w:hAnsi="Times New Roman"/>
                <w:color w:val="000000" w:themeColor="text1"/>
                <w:shd w:val="clear" w:color="auto" w:fill="FFFFFF"/>
              </w:rPr>
            </w:pPr>
            <w:r w:rsidRPr="008C1BAD">
              <w:rPr>
                <w:rFonts w:ascii="Times New Roman" w:hAnsi="Times New Roman"/>
                <w:color w:val="000000" w:themeColor="text1"/>
                <w:shd w:val="clear" w:color="auto" w:fill="FFFFFF"/>
              </w:rPr>
              <w:t>G. Goodwin, A History of Ottoman Architecture, Londra, 1993.</w:t>
            </w:r>
          </w:p>
          <w:p w:rsidR="00034C58" w:rsidRPr="008C1BAD" w:rsidRDefault="00034C58" w:rsidP="00034C58">
            <w:pPr>
              <w:rPr>
                <w:rFonts w:ascii="Times New Roman" w:hAnsi="Times New Roman"/>
                <w:bCs/>
                <w:i/>
                <w:iCs/>
                <w:color w:val="000000" w:themeColor="text1"/>
              </w:rPr>
            </w:pPr>
            <w:r w:rsidRPr="008C1BAD">
              <w:rPr>
                <w:rFonts w:ascii="Times New Roman" w:hAnsi="Times New Roman"/>
                <w:color w:val="000000" w:themeColor="text1"/>
                <w:shd w:val="clear" w:color="auto" w:fill="FFFFFF"/>
              </w:rPr>
              <w:t>O. Aslanapa, Osmanlı Devri Mimarisi, İstanbul, 1986.</w:t>
            </w:r>
          </w:p>
        </w:tc>
      </w:tr>
      <w:tr w:rsidR="00034C58" w:rsidRPr="008C1BAD" w:rsidTr="00034C58">
        <w:tc>
          <w:tcPr>
            <w:tcW w:w="8756" w:type="dxa"/>
            <w:gridSpan w:val="6"/>
          </w:tcPr>
          <w:p w:rsidR="00034C58" w:rsidRPr="008C1BAD" w:rsidRDefault="00034C58" w:rsidP="00034C58">
            <w:pPr>
              <w:rPr>
                <w:rFonts w:ascii="Times New Roman" w:hAnsi="Times New Roman"/>
                <w:b/>
                <w:i/>
                <w:iCs/>
                <w:color w:val="000000" w:themeColor="text1"/>
              </w:rPr>
            </w:pPr>
            <w:r w:rsidRPr="008C1BAD">
              <w:rPr>
                <w:rFonts w:ascii="Times New Roman" w:hAnsi="Times New Roman"/>
                <w:b/>
                <w:i/>
                <w:iCs/>
                <w:color w:val="000000" w:themeColor="text1"/>
              </w:rPr>
              <w:t>Evaluation System:</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Mid-term exam (%40).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Semester (Final) exam (%60).</w:t>
            </w:r>
          </w:p>
          <w:p w:rsidR="00034C58" w:rsidRPr="008C1BAD" w:rsidRDefault="00034C58" w:rsidP="00034C58">
            <w:pPr>
              <w:rPr>
                <w:rFonts w:ascii="Times New Roman" w:hAnsi="Times New Roman"/>
                <w:bCs/>
                <w:i/>
                <w:iCs/>
                <w:color w:val="000000" w:themeColor="text1"/>
              </w:rPr>
            </w:pPr>
            <w:r w:rsidRPr="008C1BAD">
              <w:rPr>
                <w:rFonts w:ascii="Times New Roman" w:hAnsi="Times New Roman"/>
                <w:bCs/>
                <w:i/>
                <w:iCs/>
                <w:color w:val="000000" w:themeColor="text1"/>
              </w:rPr>
              <w:t xml:space="preserve">Resit exam (%60). </w:t>
            </w:r>
          </w:p>
        </w:tc>
      </w:tr>
    </w:tbl>
    <w:p w:rsidR="00034C58" w:rsidRPr="008C1BAD" w:rsidRDefault="00034C58" w:rsidP="00034C58">
      <w:pPr>
        <w:rPr>
          <w:rFonts w:ascii="Times New Roman" w:hAnsi="Times New Roman" w:cs="Times New Roman"/>
          <w:color w:val="000000" w:themeColor="text1"/>
          <w:sz w:val="20"/>
          <w:szCs w:val="20"/>
        </w:rPr>
      </w:pPr>
    </w:p>
    <w:tbl>
      <w:tblPr>
        <w:tblStyle w:val="TabloKlavuzu"/>
        <w:tblW w:w="9067" w:type="dxa"/>
        <w:tblLook w:val="04A0" w:firstRow="1" w:lastRow="0" w:firstColumn="1" w:lastColumn="0" w:noHBand="0" w:noVBand="1"/>
      </w:tblPr>
      <w:tblGrid>
        <w:gridCol w:w="1822"/>
        <w:gridCol w:w="7245"/>
      </w:tblGrid>
      <w:tr w:rsidR="00034C58" w:rsidRPr="008C1BAD" w:rsidTr="00034C58">
        <w:tc>
          <w:tcPr>
            <w:tcW w:w="9067" w:type="dxa"/>
            <w:gridSpan w:val="2"/>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WEEKLY COURSE CONTENT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Concept of Anatolian Turkish Art</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2</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Turkish Art in Anatolia</w:t>
            </w:r>
          </w:p>
        </w:tc>
      </w:tr>
      <w:tr w:rsidR="00034C58" w:rsidRPr="008C1BAD" w:rsidTr="00034C58">
        <w:tc>
          <w:tcPr>
            <w:tcW w:w="1822" w:type="dxa"/>
          </w:tcPr>
          <w:p w:rsidR="00034C58" w:rsidRPr="008C1BAD" w:rsidRDefault="00034C58" w:rsidP="00034C58">
            <w:pPr>
              <w:ind w:left="360"/>
              <w:rPr>
                <w:rFonts w:ascii="Times New Roman" w:hAnsi="Times New Roman"/>
                <w:b/>
                <w:color w:val="000000" w:themeColor="text1"/>
              </w:rPr>
            </w:pPr>
            <w:r w:rsidRPr="008C1BAD">
              <w:rPr>
                <w:rFonts w:ascii="Times New Roman" w:hAnsi="Times New Roman"/>
                <w:b/>
                <w:color w:val="000000" w:themeColor="text1"/>
              </w:rPr>
              <w:t xml:space="preserve">  Week 3</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Architecture of the Great Seljuk Period</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4</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Architecture of the Great Seljuk Period</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5</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Handicrafts of the Great Seljuk Period</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6</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Architecture of the Anatolian Seljuk Period</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7</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Architecture of the Anatolian Seljuk Period</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8</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Handicrafts of the Anatolian Seljuk Period/Mid-Term Exam</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9</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Architecture of the Anatolian Principalities Period</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10</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Architecture of the Anatolian Principalities Period</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11</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Handicrafts of the Anatolian Principalities Period</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12</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Ottoman Architecture</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t>Week 13</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Ottoman Architecture</w:t>
            </w:r>
          </w:p>
        </w:tc>
      </w:tr>
      <w:tr w:rsidR="00034C58" w:rsidRPr="008C1BAD" w:rsidTr="00034C58">
        <w:tc>
          <w:tcPr>
            <w:tcW w:w="1822" w:type="dxa"/>
          </w:tcPr>
          <w:p w:rsidR="00034C58" w:rsidRPr="008C1BAD" w:rsidRDefault="00034C58" w:rsidP="00034C58">
            <w:pPr>
              <w:jc w:val="center"/>
              <w:rPr>
                <w:rFonts w:ascii="Times New Roman" w:hAnsi="Times New Roman"/>
                <w:b/>
                <w:color w:val="000000" w:themeColor="text1"/>
              </w:rPr>
            </w:pPr>
            <w:r w:rsidRPr="008C1BAD">
              <w:rPr>
                <w:rFonts w:ascii="Times New Roman" w:hAnsi="Times New Roman"/>
                <w:b/>
                <w:color w:val="000000" w:themeColor="text1"/>
              </w:rPr>
              <w:lastRenderedPageBreak/>
              <w:t>Week 14</w:t>
            </w:r>
          </w:p>
        </w:tc>
        <w:tc>
          <w:tcPr>
            <w:tcW w:w="7245" w:type="dxa"/>
          </w:tcPr>
          <w:p w:rsidR="00034C58" w:rsidRPr="008C1BAD" w:rsidRDefault="00034C58" w:rsidP="00034C58">
            <w:pPr>
              <w:rPr>
                <w:rFonts w:ascii="Times New Roman" w:hAnsi="Times New Roman"/>
                <w:color w:val="000000" w:themeColor="text1"/>
              </w:rPr>
            </w:pPr>
            <w:r w:rsidRPr="008C1BAD">
              <w:rPr>
                <w:rFonts w:ascii="Times New Roman" w:hAnsi="Times New Roman"/>
                <w:color w:val="000000" w:themeColor="text1"/>
              </w:rPr>
              <w:t>Ottoman Handicrafts</w:t>
            </w:r>
          </w:p>
        </w:tc>
      </w:tr>
    </w:tbl>
    <w:p w:rsidR="00034C58" w:rsidRPr="008C1BAD" w:rsidRDefault="00034C58" w:rsidP="00034C58">
      <w:pPr>
        <w:rPr>
          <w:rFonts w:ascii="Times New Roman" w:hAnsi="Times New Roman" w:cs="Times New Roman"/>
          <w:color w:val="000000" w:themeColor="text1"/>
          <w:sz w:val="20"/>
          <w:szCs w:val="20"/>
        </w:rPr>
      </w:pPr>
    </w:p>
    <w:p w:rsidR="00034C58" w:rsidRPr="008C1BAD" w:rsidRDefault="00034C58" w:rsidP="00034C58">
      <w:pPr>
        <w:rPr>
          <w:rFonts w:ascii="Times New Roman" w:hAnsi="Times New Roman" w:cs="Times New Roman"/>
          <w:color w:val="000000" w:themeColor="text1"/>
          <w:sz w:val="20"/>
          <w:szCs w:val="20"/>
        </w:rPr>
      </w:pPr>
    </w:p>
    <w:p w:rsidR="00034C58" w:rsidRPr="008C1BAD" w:rsidRDefault="00034C58" w:rsidP="00034C58">
      <w:pPr>
        <w:rPr>
          <w:rFonts w:ascii="Times New Roman" w:hAnsi="Times New Roman" w:cs="Times New Roman"/>
          <w:color w:val="000000" w:themeColor="text1"/>
          <w:sz w:val="20"/>
          <w:szCs w:val="20"/>
        </w:rPr>
      </w:pPr>
    </w:p>
    <w:p w:rsidR="00034C58" w:rsidRPr="008C1BAD" w:rsidRDefault="00034C58" w:rsidP="00034C58">
      <w:pPr>
        <w:rPr>
          <w:rFonts w:ascii="Times New Roman" w:hAnsi="Times New Roman" w:cs="Times New Roman"/>
          <w:color w:val="000000" w:themeColor="text1"/>
          <w:sz w:val="20"/>
          <w:szCs w:val="20"/>
        </w:rPr>
      </w:pPr>
    </w:p>
    <w:p w:rsidR="005D34EB" w:rsidRPr="008C1BAD" w:rsidRDefault="005D34EB" w:rsidP="005D34EB">
      <w:pPr>
        <w:rPr>
          <w:rFonts w:ascii="Times New Roman" w:hAnsi="Times New Roman" w:cs="Times New Roman"/>
          <w:color w:val="000000" w:themeColor="text1"/>
          <w:sz w:val="20"/>
          <w:szCs w:val="20"/>
        </w:rPr>
      </w:pPr>
    </w:p>
    <w:p w:rsidR="005D34EB" w:rsidRPr="008C1BAD" w:rsidRDefault="005D34EB" w:rsidP="005D34EB">
      <w:pPr>
        <w:rPr>
          <w:rFonts w:ascii="Times New Roman" w:hAnsi="Times New Roman" w:cs="Times New Roman"/>
          <w:color w:val="000000" w:themeColor="text1"/>
          <w:sz w:val="20"/>
          <w:szCs w:val="20"/>
        </w:rPr>
      </w:pPr>
    </w:p>
    <w:p w:rsidR="002829D3" w:rsidRPr="008C1BAD" w:rsidRDefault="002829D3" w:rsidP="002829D3">
      <w:pPr>
        <w:rPr>
          <w:rFonts w:ascii="Times New Roman" w:hAnsi="Times New Roman" w:cs="Times New Roman"/>
          <w:color w:val="000000" w:themeColor="text1"/>
          <w:sz w:val="20"/>
          <w:szCs w:val="20"/>
        </w:rPr>
      </w:pPr>
    </w:p>
    <w:sectPr w:rsidR="002829D3" w:rsidRPr="008C1B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TimesNewRomanPSMT">
    <w:altName w:val="Heiti TC Light"/>
    <w:panose1 w:val="00000000000000000000"/>
    <w:charset w:val="80"/>
    <w:family w:val="auto"/>
    <w:notTrueType/>
    <w:pitch w:val="default"/>
    <w:sig w:usb0="00002A87" w:usb1="08070000" w:usb2="00000010" w:usb3="00000000" w:csb0="0002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83009"/>
    <w:multiLevelType w:val="hybridMultilevel"/>
    <w:tmpl w:val="FDE007D6"/>
    <w:lvl w:ilvl="0" w:tplc="DC00AB30">
      <w:start w:val="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5E05AE"/>
    <w:multiLevelType w:val="hybridMultilevel"/>
    <w:tmpl w:val="444CA2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EF788C"/>
    <w:multiLevelType w:val="hybridMultilevel"/>
    <w:tmpl w:val="69DA4F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D3"/>
    <w:rsid w:val="00034C58"/>
    <w:rsid w:val="000D7A97"/>
    <w:rsid w:val="001132D7"/>
    <w:rsid w:val="002829D3"/>
    <w:rsid w:val="002E1D0B"/>
    <w:rsid w:val="00327BD6"/>
    <w:rsid w:val="0035683F"/>
    <w:rsid w:val="0038521B"/>
    <w:rsid w:val="004D5F23"/>
    <w:rsid w:val="005D34EB"/>
    <w:rsid w:val="007E5205"/>
    <w:rsid w:val="008C1BAD"/>
    <w:rsid w:val="009F563C"/>
    <w:rsid w:val="00A62B7F"/>
    <w:rsid w:val="00AF1221"/>
    <w:rsid w:val="00B24874"/>
    <w:rsid w:val="00C04D29"/>
    <w:rsid w:val="00D8336A"/>
    <w:rsid w:val="00E70A09"/>
    <w:rsid w:val="00F407A2"/>
    <w:rsid w:val="00F55E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21192"/>
  <w15:chartTrackingRefBased/>
  <w15:docId w15:val="{C1B6DA76-A294-454D-86BB-99D6C288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29D3"/>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829D3"/>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55E41"/>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C04D29"/>
    <w:rPr>
      <w:color w:val="0000FF"/>
      <w:u w:val="single"/>
    </w:rPr>
  </w:style>
  <w:style w:type="character" w:customStyle="1" w:styleId="ts-alignment-element">
    <w:name w:val="ts-alignment-element"/>
    <w:basedOn w:val="VarsaylanParagrafYazTipi"/>
    <w:rsid w:val="004D5F23"/>
  </w:style>
  <w:style w:type="paragraph" w:customStyle="1" w:styleId="Kaynakca">
    <w:name w:val="Kaynakca"/>
    <w:basedOn w:val="Normal"/>
    <w:rsid w:val="00327BD6"/>
    <w:pPr>
      <w:keepLines/>
      <w:spacing w:before="20" w:after="20" w:line="240" w:lineRule="auto"/>
      <w:ind w:left="432" w:hanging="288"/>
      <w:jc w:val="both"/>
    </w:pPr>
    <w:rPr>
      <w:rFonts w:ascii="Verdana" w:eastAsia="Times New Roman" w:hAnsi="Verdana" w:cs="Times New Roman"/>
      <w:sz w:val="16"/>
      <w:szCs w:val="20"/>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754574">
      <w:bodyDiv w:val="1"/>
      <w:marLeft w:val="0"/>
      <w:marRight w:val="0"/>
      <w:marTop w:val="0"/>
      <w:marBottom w:val="0"/>
      <w:divBdr>
        <w:top w:val="none" w:sz="0" w:space="0" w:color="auto"/>
        <w:left w:val="none" w:sz="0" w:space="0" w:color="auto"/>
        <w:bottom w:val="none" w:sz="0" w:space="0" w:color="auto"/>
        <w:right w:val="none" w:sz="0" w:space="0" w:color="auto"/>
      </w:divBdr>
    </w:div>
    <w:div w:id="992565979">
      <w:bodyDiv w:val="1"/>
      <w:marLeft w:val="0"/>
      <w:marRight w:val="0"/>
      <w:marTop w:val="0"/>
      <w:marBottom w:val="0"/>
      <w:divBdr>
        <w:top w:val="none" w:sz="0" w:space="0" w:color="auto"/>
        <w:left w:val="none" w:sz="0" w:space="0" w:color="auto"/>
        <w:bottom w:val="none" w:sz="0" w:space="0" w:color="auto"/>
        <w:right w:val="none" w:sz="0" w:space="0" w:color="auto"/>
      </w:divBdr>
    </w:div>
    <w:div w:id="1264917724">
      <w:bodyDiv w:val="1"/>
      <w:marLeft w:val="0"/>
      <w:marRight w:val="0"/>
      <w:marTop w:val="0"/>
      <w:marBottom w:val="0"/>
      <w:divBdr>
        <w:top w:val="none" w:sz="0" w:space="0" w:color="auto"/>
        <w:left w:val="none" w:sz="0" w:space="0" w:color="auto"/>
        <w:bottom w:val="none" w:sz="0" w:space="0" w:color="auto"/>
        <w:right w:val="none" w:sz="0" w:space="0" w:color="auto"/>
      </w:divBdr>
    </w:div>
    <w:div w:id="1560286042">
      <w:bodyDiv w:val="1"/>
      <w:marLeft w:val="0"/>
      <w:marRight w:val="0"/>
      <w:marTop w:val="0"/>
      <w:marBottom w:val="0"/>
      <w:divBdr>
        <w:top w:val="none" w:sz="0" w:space="0" w:color="auto"/>
        <w:left w:val="none" w:sz="0" w:space="0" w:color="auto"/>
        <w:bottom w:val="none" w:sz="0" w:space="0" w:color="auto"/>
        <w:right w:val="none" w:sz="0" w:space="0" w:color="auto"/>
      </w:divBdr>
    </w:div>
    <w:div w:id="21284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s.pusula.pau.edu.tr/BilgiGoster/Ders.aspx?lng=2&amp;dzy=3&amp;br=8578&amp;bl=8588&amp;pr=42&amp;dm=815&amp;ps=3&amp;dk=1392&amp;ds=0" TargetMode="External"/><Relationship Id="rId3" Type="http://schemas.openxmlformats.org/officeDocument/2006/relationships/settings" Target="settings.xml"/><Relationship Id="rId7" Type="http://schemas.openxmlformats.org/officeDocument/2006/relationships/hyperlink" Target="https://ebs.pusula.pau.edu.tr/BilgiGoster/Ders.aspx?lng=2&amp;dzy=3&amp;br=8578&amp;bl=8588&amp;pr=42&amp;dm=815&amp;ps=3&amp;dk=1307&amp;d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bs.pusula.pau.edu.tr/BilgiGoster/Ders.aspx?lng=2&amp;dzy=3&amp;br=8578&amp;bl=8588&amp;pr=42&amp;dm=815&amp;ps=3&amp;dk=1392&amp;ds=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bs.pusula.pau.edu.tr/BilgiGoster/Ders.aspx?lng=2&amp;dzy=3&amp;br=8578&amp;bl=8588&amp;pr=42&amp;dm=815&amp;ps=3&amp;dk=1307&amp;ds=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59</Pages>
  <Words>20583</Words>
  <Characters>117329</Characters>
  <Application>Microsoft Office Word</Application>
  <DocSecurity>0</DocSecurity>
  <Lines>977</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İsaf</dc:creator>
  <cp:keywords/>
  <dc:description/>
  <cp:lastModifiedBy>İsaf</cp:lastModifiedBy>
  <cp:revision>4</cp:revision>
  <dcterms:created xsi:type="dcterms:W3CDTF">2024-07-05T09:28:00Z</dcterms:created>
  <dcterms:modified xsi:type="dcterms:W3CDTF">2024-07-08T12:26:00Z</dcterms:modified>
</cp:coreProperties>
</file>